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tblpX="-1999" w:tblpY="-6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5"/>
      </w:tblGrid>
      <w:tr w:rsidR="00B24344" w:rsidTr="00B24344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55" w:type="dxa"/>
          </w:tcPr>
          <w:p w:rsidR="00B24344" w:rsidRDefault="00B24344" w:rsidP="00B24344">
            <w:pPr>
              <w:jc w:val="center"/>
              <w:rPr>
                <w:color w:val="FF0000"/>
                <w:sz w:val="44"/>
                <w:szCs w:val="44"/>
              </w:rPr>
            </w:pPr>
          </w:p>
        </w:tc>
      </w:tr>
    </w:tbl>
    <w:tbl>
      <w:tblPr>
        <w:tblW w:w="10200" w:type="dxa"/>
        <w:tblInd w:w="-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200"/>
      </w:tblGrid>
      <w:tr w:rsidR="00B24344" w:rsidTr="00B24344">
        <w:tblPrEx>
          <w:tblCellMar>
            <w:top w:w="0" w:type="dxa"/>
            <w:bottom w:w="0" w:type="dxa"/>
          </w:tblCellMar>
        </w:tblPrEx>
        <w:trPr>
          <w:trHeight w:val="4590"/>
        </w:trPr>
        <w:tc>
          <w:tcPr>
            <w:tcW w:w="10200" w:type="dxa"/>
          </w:tcPr>
          <w:p w:rsidR="00B24344" w:rsidRDefault="00B24344" w:rsidP="00B24344">
            <w:pPr>
              <w:jc w:val="center"/>
              <w:rPr>
                <w:color w:val="FF0000"/>
                <w:sz w:val="44"/>
                <w:szCs w:val="44"/>
              </w:rPr>
            </w:pPr>
            <w:r>
              <w:rPr>
                <w:color w:val="FF0000"/>
                <w:sz w:val="44"/>
                <w:szCs w:val="44"/>
              </w:rPr>
              <w:t>La troisième République.</w:t>
            </w:r>
          </w:p>
          <w:p w:rsidR="00B24344" w:rsidRDefault="00B24344" w:rsidP="00B24344">
            <w:pPr>
              <w:jc w:val="center"/>
              <w:rPr>
                <w:color w:val="FF0000"/>
                <w:sz w:val="44"/>
                <w:szCs w:val="44"/>
              </w:rPr>
            </w:pPr>
            <w:r>
              <w:rPr>
                <w:color w:val="FF0000"/>
                <w:sz w:val="44"/>
                <w:szCs w:val="44"/>
              </w:rPr>
              <w:t>Depuis la Révolution c’est le régime qui a duré le plus longtemps. Il commence en 1870 et se termine lors de la seconde guerre mondiale en 1939.</w:t>
            </w:r>
          </w:p>
          <w:p w:rsidR="00B24344" w:rsidRDefault="00B24344" w:rsidP="00B24344">
            <w:pPr>
              <w:jc w:val="center"/>
              <w:rPr>
                <w:color w:val="FF0000"/>
                <w:sz w:val="44"/>
                <w:szCs w:val="44"/>
              </w:rPr>
            </w:pPr>
          </w:p>
        </w:tc>
      </w:tr>
    </w:tbl>
    <w:p w:rsidR="00B24344" w:rsidRDefault="00B24344" w:rsidP="00B24344">
      <w:pPr>
        <w:jc w:val="both"/>
        <w:rPr>
          <w:sz w:val="44"/>
          <w:szCs w:val="44"/>
        </w:rPr>
      </w:pPr>
      <w:r>
        <w:rPr>
          <w:sz w:val="44"/>
          <w:szCs w:val="44"/>
        </w:rPr>
        <w:t xml:space="preserve">En 1870 il y a une guerre contre l’Allemagne. La France perd, Napoléon III est fait prisonnier à Sedan. </w:t>
      </w:r>
    </w:p>
    <w:p w:rsidR="00945C05" w:rsidRDefault="00945C05" w:rsidP="00B24344">
      <w:pPr>
        <w:jc w:val="both"/>
        <w:rPr>
          <w:sz w:val="44"/>
          <w:szCs w:val="44"/>
        </w:rPr>
      </w:pPr>
    </w:p>
    <w:p w:rsidR="00945C05" w:rsidRDefault="00945C05" w:rsidP="00B24344">
      <w:pPr>
        <w:jc w:val="both"/>
        <w:rPr>
          <w:sz w:val="44"/>
          <w:szCs w:val="44"/>
        </w:rPr>
      </w:pPr>
      <w:r>
        <w:rPr>
          <w:noProof/>
          <w:lang w:eastAsia="fr-FR"/>
        </w:rPr>
        <w:drawing>
          <wp:inline distT="0" distB="0" distL="0" distR="0">
            <wp:extent cx="3781425" cy="2612621"/>
            <wp:effectExtent l="19050" t="0" r="9525" b="0"/>
            <wp:docPr id="1" name="Image 1" descr="http://upload.wikimedia.org/wikipedia/commons/thumb/f/f3/Battle-Mars-Le-Tour-large.jpg/220px-Battle-Mars-Le-Tour-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f/f3/Battle-Mars-Le-Tour-large.jpg/220px-Battle-Mars-Le-Tour-larg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612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313E" w:rsidRDefault="00D8313E" w:rsidP="00B24344">
      <w:pPr>
        <w:jc w:val="both"/>
        <w:rPr>
          <w:sz w:val="44"/>
          <w:szCs w:val="44"/>
        </w:rPr>
      </w:pPr>
    </w:p>
    <w:p w:rsidR="00D8313E" w:rsidRDefault="00D8313E" w:rsidP="00D8313E">
      <w:pPr>
        <w:jc w:val="both"/>
        <w:rPr>
          <w:sz w:val="44"/>
          <w:szCs w:val="44"/>
        </w:rPr>
      </w:pPr>
      <w:r>
        <w:rPr>
          <w:sz w:val="44"/>
          <w:szCs w:val="44"/>
        </w:rPr>
        <w:t xml:space="preserve">En février 1871, il y a des élections, et les gens qui siègent à l’assemblée nationale ne sont pas </w:t>
      </w:r>
      <w:r>
        <w:rPr>
          <w:sz w:val="44"/>
          <w:szCs w:val="44"/>
        </w:rPr>
        <w:lastRenderedPageBreak/>
        <w:t>d’accord pour savoir si la France redeviendra une Monarchie ou une République. Gambetta était un républicain convaincu.</w:t>
      </w:r>
    </w:p>
    <w:p w:rsidR="00D8313E" w:rsidRDefault="00D8313E" w:rsidP="00D8313E">
      <w:pPr>
        <w:jc w:val="both"/>
        <w:rPr>
          <w:sz w:val="44"/>
          <w:szCs w:val="44"/>
        </w:rPr>
      </w:pPr>
      <w:r>
        <w:rPr>
          <w:noProof/>
          <w:lang w:eastAsia="fr-FR"/>
        </w:rPr>
        <w:drawing>
          <wp:inline distT="0" distB="0" distL="0" distR="0">
            <wp:extent cx="2095500" cy="3171825"/>
            <wp:effectExtent l="19050" t="0" r="0" b="0"/>
            <wp:docPr id="4" name="Image 4" descr="http://upload.wikimedia.org/wikipedia/commons/thumb/8/85/Gambetta_proclaiming_the_Republic_of_France_-_Project_Gutenberg_eText_16910.jpg/220px-Gambetta_proclaiming_the_Republic_of_France_-_Project_Gutenberg_eText_169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upload.wikimedia.org/wikipedia/commons/thumb/8/85/Gambetta_proclaiming_the_Republic_of_France_-_Project_Gutenberg_eText_16910.jpg/220px-Gambetta_proclaiming_the_Republic_of_France_-_Project_Gutenberg_eText_169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313E" w:rsidRDefault="00D8313E" w:rsidP="00D8313E">
      <w:pPr>
        <w:jc w:val="both"/>
        <w:rPr>
          <w:sz w:val="44"/>
          <w:szCs w:val="44"/>
        </w:rPr>
      </w:pPr>
      <w:r>
        <w:rPr>
          <w:sz w:val="44"/>
          <w:szCs w:val="44"/>
        </w:rPr>
        <w:t>L’armistice est signé entre la France et l’Allemagne. Mais les français ont beaucoup souffert, et ils se révoltent contre cet armistice</w:t>
      </w:r>
      <w:r w:rsidR="00BC61B0">
        <w:rPr>
          <w:sz w:val="44"/>
          <w:szCs w:val="44"/>
        </w:rPr>
        <w:t xml:space="preserve"> et font une sorte de guerre à Paris</w:t>
      </w:r>
      <w:r>
        <w:rPr>
          <w:sz w:val="44"/>
          <w:szCs w:val="44"/>
        </w:rPr>
        <w:t xml:space="preserve">. C’est la </w:t>
      </w:r>
      <w:r w:rsidRPr="00BC61B0">
        <w:rPr>
          <w:color w:val="FF0000"/>
          <w:sz w:val="44"/>
          <w:szCs w:val="44"/>
        </w:rPr>
        <w:t>Commune de Paris</w:t>
      </w:r>
      <w:r>
        <w:rPr>
          <w:sz w:val="44"/>
          <w:szCs w:val="44"/>
        </w:rPr>
        <w:t>.</w:t>
      </w:r>
    </w:p>
    <w:p w:rsidR="00BC61B0" w:rsidRDefault="00BC61B0" w:rsidP="00D8313E">
      <w:pPr>
        <w:jc w:val="both"/>
        <w:rPr>
          <w:sz w:val="44"/>
          <w:szCs w:val="44"/>
        </w:rPr>
      </w:pPr>
    </w:p>
    <w:p w:rsidR="00BC61B0" w:rsidRDefault="00BC61B0" w:rsidP="00D8313E">
      <w:pPr>
        <w:jc w:val="both"/>
        <w:rPr>
          <w:sz w:val="44"/>
          <w:szCs w:val="44"/>
        </w:rPr>
      </w:pPr>
      <w:r>
        <w:rPr>
          <w:noProof/>
          <w:lang w:eastAsia="fr-FR"/>
        </w:rPr>
        <w:drawing>
          <wp:inline distT="0" distB="0" distL="0" distR="0">
            <wp:extent cx="2095500" cy="1590675"/>
            <wp:effectExtent l="19050" t="0" r="0" b="0"/>
            <wp:docPr id="7" name="Image 7" descr="http://upload.wikimedia.org/wikipedia/commons/thumb/c/c3/Communecannon.jpg/220px-Communecann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upload.wikimedia.org/wikipedia/commons/thumb/c/c3/Communecannon.jpg/220px-Communecanno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1B0" w:rsidRDefault="00BC61B0" w:rsidP="00D8313E">
      <w:pPr>
        <w:jc w:val="both"/>
        <w:rPr>
          <w:sz w:val="44"/>
          <w:szCs w:val="44"/>
        </w:rPr>
      </w:pPr>
      <w:r>
        <w:rPr>
          <w:sz w:val="44"/>
          <w:szCs w:val="44"/>
        </w:rPr>
        <w:lastRenderedPageBreak/>
        <w:t>Les hommes politiques qui siègent à l’assemblée ont peur et finalement décident que le nouveau régime sera une répub</w:t>
      </w:r>
      <w:r w:rsidR="00317D0A">
        <w:rPr>
          <w:sz w:val="44"/>
          <w:szCs w:val="44"/>
        </w:rPr>
        <w:t>l</w:t>
      </w:r>
      <w:r>
        <w:rPr>
          <w:sz w:val="44"/>
          <w:szCs w:val="44"/>
        </w:rPr>
        <w:t>ique. C’est le début de la troisième République en</w:t>
      </w:r>
      <w:r w:rsidR="00317D0A">
        <w:rPr>
          <w:sz w:val="44"/>
          <w:szCs w:val="44"/>
        </w:rPr>
        <w:t xml:space="preserve"> 1875.</w:t>
      </w:r>
    </w:p>
    <w:p w:rsidR="00317D0A" w:rsidRDefault="00317D0A" w:rsidP="00D8313E">
      <w:pPr>
        <w:jc w:val="both"/>
        <w:rPr>
          <w:sz w:val="44"/>
          <w:szCs w:val="44"/>
        </w:rPr>
      </w:pPr>
    </w:p>
    <w:p w:rsidR="00317D0A" w:rsidRDefault="00317D0A" w:rsidP="00D8313E">
      <w:pPr>
        <w:jc w:val="both"/>
        <w:rPr>
          <w:sz w:val="44"/>
          <w:szCs w:val="44"/>
        </w:rPr>
      </w:pPr>
      <w:r w:rsidRPr="00666427">
        <w:rPr>
          <w:color w:val="FF0000"/>
          <w:sz w:val="44"/>
          <w:szCs w:val="44"/>
        </w:rPr>
        <w:t>Jules Ferry</w:t>
      </w:r>
      <w:r>
        <w:rPr>
          <w:sz w:val="44"/>
          <w:szCs w:val="44"/>
        </w:rPr>
        <w:t xml:space="preserve"> est un autre homme républicain très important. Il a crée l’école Laïque, Gratuite et obligatoire pour tous. </w:t>
      </w:r>
    </w:p>
    <w:p w:rsidR="00317D0A" w:rsidRDefault="00317D0A" w:rsidP="00D8313E">
      <w:pPr>
        <w:jc w:val="both"/>
        <w:rPr>
          <w:sz w:val="44"/>
          <w:szCs w:val="44"/>
        </w:rPr>
      </w:pPr>
    </w:p>
    <w:p w:rsidR="00317D0A" w:rsidRDefault="00317D0A" w:rsidP="00D8313E">
      <w:pPr>
        <w:jc w:val="both"/>
        <w:rPr>
          <w:sz w:val="44"/>
          <w:szCs w:val="44"/>
        </w:rPr>
      </w:pPr>
      <w:r>
        <w:rPr>
          <w:noProof/>
          <w:lang w:eastAsia="fr-FR"/>
        </w:rPr>
        <w:drawing>
          <wp:inline distT="0" distB="0" distL="0" distR="0">
            <wp:extent cx="1428750" cy="1924050"/>
            <wp:effectExtent l="19050" t="0" r="0" b="0"/>
            <wp:docPr id="10" name="Image 10" descr="http://upload.wikimedia.org/wikipedia/commons/thumb/5/57/Julesferry.jpg/150px-Julesfer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upload.wikimedia.org/wikipedia/commons/thumb/5/57/Julesferry.jpg/150px-Julesferr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6126" w:rsidRDefault="00AD6126" w:rsidP="00D8313E">
      <w:pPr>
        <w:jc w:val="both"/>
        <w:rPr>
          <w:sz w:val="44"/>
          <w:szCs w:val="44"/>
        </w:rPr>
      </w:pPr>
    </w:p>
    <w:p w:rsidR="00AD6126" w:rsidRDefault="00AD6126" w:rsidP="00D8313E">
      <w:pPr>
        <w:jc w:val="both"/>
        <w:rPr>
          <w:sz w:val="44"/>
          <w:szCs w:val="44"/>
        </w:rPr>
      </w:pPr>
      <w:r>
        <w:rPr>
          <w:sz w:val="44"/>
          <w:szCs w:val="44"/>
        </w:rPr>
        <w:t>Voilà des photos d’écoliers de l’époque :</w:t>
      </w:r>
    </w:p>
    <w:p w:rsidR="00AD6126" w:rsidRDefault="00AD6126" w:rsidP="00D8313E">
      <w:pPr>
        <w:jc w:val="both"/>
        <w:rPr>
          <w:sz w:val="44"/>
          <w:szCs w:val="44"/>
        </w:rPr>
      </w:pPr>
    </w:p>
    <w:p w:rsidR="00AD6126" w:rsidRDefault="00AD6126" w:rsidP="00D8313E">
      <w:pPr>
        <w:jc w:val="both"/>
        <w:rPr>
          <w:sz w:val="44"/>
          <w:szCs w:val="44"/>
        </w:rPr>
      </w:pPr>
      <w:r>
        <w:rPr>
          <w:noProof/>
          <w:lang w:eastAsia="fr-FR"/>
        </w:rPr>
        <w:lastRenderedPageBreak/>
        <w:drawing>
          <wp:inline distT="0" distB="0" distL="0" distR="0">
            <wp:extent cx="6479731" cy="4391025"/>
            <wp:effectExtent l="19050" t="0" r="0" b="0"/>
            <wp:docPr id="22" name="Image 22" descr="http://t1.gstatic.com/images?q=tbn:ANd9GcQHsfZbKYF98G6-zbUBMS7tq3Ijf4VmYwnMlIUplfwChBeByjjX7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t1.gstatic.com/images?q=tbn:ANd9GcQHsfZbKYF98G6-zbUBMS7tq3Ijf4VmYwnMlIUplfwChBeByjjX7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9421" cy="4404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6126" w:rsidRDefault="00AD6126" w:rsidP="00D8313E">
      <w:pPr>
        <w:jc w:val="both"/>
        <w:rPr>
          <w:sz w:val="44"/>
          <w:szCs w:val="44"/>
        </w:rPr>
      </w:pPr>
    </w:p>
    <w:p w:rsidR="00AD6126" w:rsidRDefault="00E8705F" w:rsidP="00D8313E">
      <w:pPr>
        <w:jc w:val="both"/>
        <w:rPr>
          <w:sz w:val="44"/>
          <w:szCs w:val="44"/>
        </w:rPr>
      </w:pPr>
      <w:r>
        <w:rPr>
          <w:sz w:val="44"/>
          <w:szCs w:val="44"/>
        </w:rPr>
        <w:t>Les enfants sont tous habillés de la même façon, ils portent des blouses pour qu’il n’y ait pas de différences entre eux.</w:t>
      </w:r>
    </w:p>
    <w:p w:rsidR="00AD6126" w:rsidRDefault="00AD6126" w:rsidP="00D8313E">
      <w:pPr>
        <w:jc w:val="both"/>
        <w:rPr>
          <w:sz w:val="44"/>
          <w:szCs w:val="44"/>
        </w:rPr>
      </w:pPr>
    </w:p>
    <w:p w:rsidR="00E8705F" w:rsidRDefault="00E8705F" w:rsidP="00D8313E">
      <w:pPr>
        <w:jc w:val="both"/>
        <w:rPr>
          <w:sz w:val="44"/>
          <w:szCs w:val="44"/>
        </w:rPr>
      </w:pPr>
    </w:p>
    <w:p w:rsidR="00E8705F" w:rsidRDefault="00E8705F" w:rsidP="00D8313E">
      <w:pPr>
        <w:jc w:val="both"/>
        <w:rPr>
          <w:sz w:val="44"/>
          <w:szCs w:val="44"/>
        </w:rPr>
      </w:pPr>
    </w:p>
    <w:p w:rsidR="00E8705F" w:rsidRDefault="00E8705F" w:rsidP="00D8313E">
      <w:pPr>
        <w:jc w:val="both"/>
        <w:rPr>
          <w:sz w:val="44"/>
          <w:szCs w:val="44"/>
        </w:rPr>
      </w:pPr>
    </w:p>
    <w:p w:rsidR="00E8705F" w:rsidRDefault="00E8705F" w:rsidP="00D8313E">
      <w:pPr>
        <w:jc w:val="both"/>
        <w:rPr>
          <w:sz w:val="44"/>
          <w:szCs w:val="44"/>
        </w:rPr>
      </w:pPr>
    </w:p>
    <w:p w:rsidR="00E8705F" w:rsidRDefault="00E8705F" w:rsidP="00D8313E">
      <w:pPr>
        <w:jc w:val="both"/>
        <w:rPr>
          <w:sz w:val="44"/>
          <w:szCs w:val="44"/>
        </w:rPr>
      </w:pPr>
    </w:p>
    <w:p w:rsidR="00E8705F" w:rsidRDefault="00E8705F" w:rsidP="00D8313E">
      <w:pPr>
        <w:jc w:val="both"/>
        <w:rPr>
          <w:sz w:val="44"/>
          <w:szCs w:val="44"/>
        </w:rPr>
      </w:pPr>
    </w:p>
    <w:p w:rsidR="00E8705F" w:rsidRDefault="00E8705F" w:rsidP="00D8313E">
      <w:pPr>
        <w:jc w:val="both"/>
        <w:rPr>
          <w:sz w:val="44"/>
          <w:szCs w:val="44"/>
        </w:rPr>
      </w:pPr>
    </w:p>
    <w:p w:rsidR="00E8705F" w:rsidRDefault="00E8705F" w:rsidP="00D8313E">
      <w:pPr>
        <w:jc w:val="both"/>
        <w:rPr>
          <w:sz w:val="44"/>
          <w:szCs w:val="44"/>
        </w:rPr>
      </w:pPr>
    </w:p>
    <w:p w:rsidR="00586A29" w:rsidRDefault="00586A29" w:rsidP="00D8313E">
      <w:pPr>
        <w:jc w:val="both"/>
        <w:rPr>
          <w:sz w:val="44"/>
          <w:szCs w:val="44"/>
        </w:rPr>
      </w:pPr>
      <w:r>
        <w:rPr>
          <w:sz w:val="44"/>
          <w:szCs w:val="44"/>
        </w:rPr>
        <w:t>A cette époque là, la France va conquérir des terres sur d’</w:t>
      </w:r>
      <w:r w:rsidR="00CE778B">
        <w:rPr>
          <w:sz w:val="44"/>
          <w:szCs w:val="44"/>
        </w:rPr>
        <w:t>autres continents et construire</w:t>
      </w:r>
      <w:r>
        <w:rPr>
          <w:sz w:val="44"/>
          <w:szCs w:val="44"/>
        </w:rPr>
        <w:t xml:space="preserve"> un </w:t>
      </w:r>
      <w:r w:rsidRPr="00586A29">
        <w:rPr>
          <w:color w:val="FF0000"/>
          <w:sz w:val="44"/>
          <w:szCs w:val="44"/>
        </w:rPr>
        <w:t>grand empire colonial</w:t>
      </w:r>
      <w:r>
        <w:rPr>
          <w:sz w:val="44"/>
          <w:szCs w:val="44"/>
        </w:rPr>
        <w:t xml:space="preserve"> qui comprend l’Afrique équatoriale, l’Afrique occidentale et Madagascar.</w:t>
      </w:r>
    </w:p>
    <w:p w:rsidR="00586A29" w:rsidRDefault="0078453E" w:rsidP="00D8313E">
      <w:pPr>
        <w:jc w:val="both"/>
        <w:rPr>
          <w:sz w:val="44"/>
          <w:szCs w:val="44"/>
        </w:rPr>
      </w:pPr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59.65pt;margin-top:73.9pt;width:194.25pt;height:264.75pt;z-index:251660288" o:connectortype="straight">
            <v:stroke endarrow="block"/>
          </v:shape>
        </w:pict>
      </w:r>
      <w:r w:rsidR="00586A29">
        <w:rPr>
          <w:noProof/>
          <w:lang w:eastAsia="fr-FR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8" type="#_x0000_t34" style="position:absolute;left:0;text-align:left;margin-left:-12.35pt;margin-top:133.9pt;width:147pt;height:64.5pt;rotation:90;z-index:251659264" o:connectortype="elbow" adj=",-54753,-24135">
            <v:stroke startarrow="block" endarrow="block"/>
          </v:shape>
        </w:pict>
      </w:r>
      <w:r w:rsidR="00586A29">
        <w:rPr>
          <w:noProof/>
          <w:lang w:eastAsia="fr-FR"/>
        </w:rPr>
        <w:pict>
          <v:shape id="_x0000_s1026" type="#_x0000_t34" style="position:absolute;left:0;text-align:left;margin-left:157.15pt;margin-top:153.4pt;width:37.5pt;height:27pt;z-index:251658240" o:connectortype="elbow" adj=",-179400,-131328">
            <v:stroke startarrow="block" endarrow="block"/>
          </v:shape>
        </w:pict>
      </w:r>
      <w:r w:rsidR="00586A29">
        <w:rPr>
          <w:noProof/>
          <w:lang w:eastAsia="fr-FR"/>
        </w:rPr>
        <w:drawing>
          <wp:inline distT="0" distB="0" distL="0" distR="0">
            <wp:extent cx="2381250" cy="2676525"/>
            <wp:effectExtent l="19050" t="0" r="0" b="0"/>
            <wp:docPr id="13" name="Image 13" descr="Carte mettant en évidence l'Afrique-Équatoriale française (en vert) en Afriqu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arte mettant en évidence l'Afrique-Équatoriale française (en vert) en Afrique.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86A29">
        <w:rPr>
          <w:sz w:val="44"/>
          <w:szCs w:val="44"/>
        </w:rPr>
        <w:t>Madagascar.</w:t>
      </w:r>
    </w:p>
    <w:p w:rsidR="00666427" w:rsidRDefault="00586A29" w:rsidP="00D8313E">
      <w:pPr>
        <w:jc w:val="both"/>
        <w:rPr>
          <w:sz w:val="44"/>
          <w:szCs w:val="44"/>
        </w:rPr>
      </w:pPr>
      <w:r>
        <w:rPr>
          <w:sz w:val="44"/>
          <w:szCs w:val="44"/>
        </w:rPr>
        <w:t>Afrique équatoriale</w:t>
      </w:r>
    </w:p>
    <w:p w:rsidR="00666427" w:rsidRDefault="00666427" w:rsidP="00D8313E">
      <w:pPr>
        <w:jc w:val="both"/>
        <w:rPr>
          <w:sz w:val="44"/>
          <w:szCs w:val="44"/>
        </w:rPr>
      </w:pPr>
    </w:p>
    <w:p w:rsidR="00666427" w:rsidRDefault="00666427" w:rsidP="00D8313E">
      <w:pPr>
        <w:jc w:val="both"/>
        <w:rPr>
          <w:sz w:val="44"/>
          <w:szCs w:val="44"/>
        </w:rPr>
      </w:pPr>
    </w:p>
    <w:p w:rsidR="00D8313E" w:rsidRDefault="0078453E" w:rsidP="00D8313E">
      <w:pPr>
        <w:jc w:val="both"/>
        <w:rPr>
          <w:sz w:val="44"/>
          <w:szCs w:val="44"/>
        </w:rPr>
      </w:pPr>
      <w:r>
        <w:rPr>
          <w:sz w:val="44"/>
          <w:szCs w:val="44"/>
        </w:rPr>
        <w:t xml:space="preserve">                                            Afrique Occidentale.</w:t>
      </w:r>
    </w:p>
    <w:p w:rsidR="00CE778B" w:rsidRDefault="00CE778B" w:rsidP="00D8313E">
      <w:pPr>
        <w:jc w:val="both"/>
        <w:rPr>
          <w:sz w:val="44"/>
          <w:szCs w:val="44"/>
        </w:rPr>
      </w:pPr>
    </w:p>
    <w:p w:rsidR="00CE778B" w:rsidRDefault="00CE778B" w:rsidP="00D8313E">
      <w:pPr>
        <w:jc w:val="both"/>
        <w:rPr>
          <w:sz w:val="44"/>
          <w:szCs w:val="44"/>
        </w:rPr>
      </w:pPr>
      <w:r>
        <w:rPr>
          <w:sz w:val="44"/>
          <w:szCs w:val="44"/>
        </w:rPr>
        <w:t>Les Républicains pensent que les gens de ces pays sont moins intelligents et qu’ils doivent les aider. Ils vont faire travailler les gens de ces pays très dur.</w:t>
      </w:r>
    </w:p>
    <w:p w:rsidR="00CE778B" w:rsidRDefault="00CE778B" w:rsidP="00D8313E">
      <w:pPr>
        <w:jc w:val="both"/>
        <w:rPr>
          <w:sz w:val="44"/>
          <w:szCs w:val="44"/>
        </w:rPr>
      </w:pPr>
      <w:r>
        <w:rPr>
          <w:noProof/>
          <w:lang w:eastAsia="fr-FR"/>
        </w:rPr>
        <w:drawing>
          <wp:inline distT="0" distB="0" distL="0" distR="0">
            <wp:extent cx="5019675" cy="3328262"/>
            <wp:effectExtent l="19050" t="0" r="9525" b="0"/>
            <wp:docPr id="16" name="Image 16" descr="http://t3.gstatic.com/images?q=tbn:ANd9GcQ-0lEg3HZKhluv7iSQP4uvKDdqgqVnBjUm_0fFOtqQb91re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t3.gstatic.com/images?q=tbn:ANd9GcQ-0lEg3HZKhluv7iSQP4uvKDdqgqVnBjUm_0fFOtqQb91reNeS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0599" cy="3328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C93" w:rsidRDefault="00712C93" w:rsidP="00D8313E">
      <w:pPr>
        <w:jc w:val="both"/>
        <w:rPr>
          <w:sz w:val="44"/>
          <w:szCs w:val="44"/>
        </w:rPr>
      </w:pPr>
    </w:p>
    <w:p w:rsidR="00712C93" w:rsidRDefault="00712C93" w:rsidP="00D8313E">
      <w:pPr>
        <w:jc w:val="both"/>
        <w:rPr>
          <w:sz w:val="44"/>
          <w:szCs w:val="44"/>
        </w:rPr>
      </w:pPr>
      <w:r>
        <w:rPr>
          <w:sz w:val="44"/>
          <w:szCs w:val="44"/>
        </w:rPr>
        <w:t xml:space="preserve">Pendant la Troisième République, le gouvernement décide en 1905 la </w:t>
      </w:r>
      <w:r w:rsidRPr="00712C93">
        <w:rPr>
          <w:color w:val="FF0000"/>
          <w:sz w:val="44"/>
          <w:szCs w:val="44"/>
        </w:rPr>
        <w:t>séparation de l’Eglise et de l’Etat</w:t>
      </w:r>
      <w:r>
        <w:rPr>
          <w:sz w:val="44"/>
          <w:szCs w:val="44"/>
        </w:rPr>
        <w:t>.</w:t>
      </w:r>
    </w:p>
    <w:p w:rsidR="0069170A" w:rsidRDefault="00712C93" w:rsidP="00D8313E">
      <w:pPr>
        <w:jc w:val="both"/>
        <w:rPr>
          <w:sz w:val="44"/>
          <w:szCs w:val="44"/>
        </w:rPr>
      </w:pPr>
      <w:r>
        <w:rPr>
          <w:noProof/>
          <w:lang w:eastAsia="fr-FR"/>
        </w:rPr>
        <w:lastRenderedPageBreak/>
        <w:drawing>
          <wp:inline distT="0" distB="0" distL="0" distR="0">
            <wp:extent cx="1714500" cy="2667000"/>
            <wp:effectExtent l="19050" t="0" r="0" b="0"/>
            <wp:docPr id="19" name="Image 19" descr="http://t1.gstatic.com/images?q=tbn:ANd9GcS0BMQ37jjfYOXu0ygrCOS5RC7NEXX2UAmMONkJqxEjBmDzDr6N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t1.gstatic.com/images?q=tbn:ANd9GcS0BMQ37jjfYOXu0ygrCOS5RC7NEXX2UAmMONkJqxEjBmDzDr6NR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70A" w:rsidRDefault="0069170A" w:rsidP="00D8313E">
      <w:pPr>
        <w:jc w:val="both"/>
        <w:rPr>
          <w:sz w:val="44"/>
          <w:szCs w:val="44"/>
        </w:rPr>
      </w:pPr>
    </w:p>
    <w:p w:rsidR="0069170A" w:rsidRDefault="0069170A" w:rsidP="00D8313E">
      <w:pPr>
        <w:jc w:val="both"/>
        <w:rPr>
          <w:sz w:val="44"/>
          <w:szCs w:val="44"/>
        </w:rPr>
      </w:pPr>
      <w:r>
        <w:rPr>
          <w:sz w:val="44"/>
          <w:szCs w:val="44"/>
        </w:rPr>
        <w:t>Avant, le gouvernement donnait des salaires aux curés qui travaillaient dans les Eglises.</w:t>
      </w:r>
    </w:p>
    <w:p w:rsidR="0069170A" w:rsidRDefault="0069170A" w:rsidP="00D8313E">
      <w:pPr>
        <w:jc w:val="both"/>
        <w:rPr>
          <w:sz w:val="44"/>
          <w:szCs w:val="44"/>
        </w:rPr>
      </w:pPr>
    </w:p>
    <w:p w:rsidR="00712C93" w:rsidRDefault="0069170A" w:rsidP="00D8313E">
      <w:pPr>
        <w:jc w:val="both"/>
        <w:rPr>
          <w:sz w:val="44"/>
          <w:szCs w:val="44"/>
        </w:rPr>
      </w:pPr>
      <w:r>
        <w:rPr>
          <w:sz w:val="44"/>
          <w:szCs w:val="44"/>
        </w:rPr>
        <w:t xml:space="preserve">Cette loi dit que tout le monde a le droit de croire en la religion qu’il a choisie. Mais que cela appartient au domaine privé. C’est-à-dire que le gouvernement ne donne de l’argent à aucune religion, aucune Eglise. </w:t>
      </w:r>
    </w:p>
    <w:p w:rsidR="00333420" w:rsidRDefault="00333420" w:rsidP="00D8313E">
      <w:pPr>
        <w:jc w:val="both"/>
        <w:rPr>
          <w:sz w:val="44"/>
          <w:szCs w:val="44"/>
        </w:rPr>
      </w:pPr>
    </w:p>
    <w:p w:rsidR="00333420" w:rsidRDefault="00333420" w:rsidP="00D8313E">
      <w:pPr>
        <w:jc w:val="both"/>
        <w:rPr>
          <w:sz w:val="44"/>
          <w:szCs w:val="44"/>
        </w:rPr>
      </w:pPr>
      <w:r>
        <w:rPr>
          <w:sz w:val="44"/>
          <w:szCs w:val="44"/>
        </w:rPr>
        <w:t>C’est comme cela que la France est devenue un Etat laïc, avec une école laïque.</w:t>
      </w:r>
    </w:p>
    <w:p w:rsidR="0055238F" w:rsidRDefault="0055238F" w:rsidP="00D8313E">
      <w:pPr>
        <w:jc w:val="both"/>
        <w:rPr>
          <w:sz w:val="44"/>
          <w:szCs w:val="44"/>
        </w:rPr>
      </w:pPr>
    </w:p>
    <w:p w:rsidR="0055238F" w:rsidRDefault="0055238F" w:rsidP="00D8313E">
      <w:pPr>
        <w:jc w:val="both"/>
        <w:rPr>
          <w:color w:val="FF0000"/>
          <w:sz w:val="44"/>
          <w:szCs w:val="44"/>
        </w:rPr>
      </w:pPr>
      <w:r>
        <w:rPr>
          <w:sz w:val="44"/>
          <w:szCs w:val="44"/>
        </w:rPr>
        <w:lastRenderedPageBreak/>
        <w:t xml:space="preserve">En 1914 deux pays, l’Autriche-Hongrie et l’Allemagne déclarent la guerre. Les français veulent reprendre deux régions qu’ils ont perdues, l’Alsace et la Lorraine. </w:t>
      </w:r>
      <w:r w:rsidRPr="0055238F">
        <w:rPr>
          <w:color w:val="FF0000"/>
          <w:sz w:val="44"/>
          <w:szCs w:val="44"/>
        </w:rPr>
        <w:t>La première guerre mondiale commence.</w:t>
      </w:r>
    </w:p>
    <w:p w:rsidR="0055238F" w:rsidRDefault="0055238F" w:rsidP="00D8313E">
      <w:pPr>
        <w:jc w:val="both"/>
        <w:rPr>
          <w:color w:val="FF0000"/>
          <w:sz w:val="44"/>
          <w:szCs w:val="44"/>
        </w:rPr>
      </w:pPr>
    </w:p>
    <w:p w:rsidR="0055238F" w:rsidRDefault="0055238F" w:rsidP="00D8313E">
      <w:pPr>
        <w:jc w:val="both"/>
        <w:rPr>
          <w:color w:val="FF0000"/>
          <w:sz w:val="44"/>
          <w:szCs w:val="44"/>
        </w:rPr>
      </w:pPr>
      <w:r>
        <w:rPr>
          <w:noProof/>
          <w:lang w:eastAsia="fr-FR"/>
        </w:rPr>
        <w:drawing>
          <wp:inline distT="0" distB="0" distL="0" distR="0">
            <wp:extent cx="5827773" cy="5191125"/>
            <wp:effectExtent l="19050" t="0" r="1527" b="0"/>
            <wp:docPr id="25" name="Image 25" descr="http://t2.gstatic.com/images?q=tbn:ANd9GcTRsHGMOwfno7E-dw_9B4NQ2gMdZsb-HT1zVp3MlkvpyMaMSy4WL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t2.gstatic.com/images?q=tbn:ANd9GcTRsHGMOwfno7E-dw_9B4NQ2gMdZsb-HT1zVp3MlkvpyMaMSy4WLQ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7773" cy="519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7307" w:rsidRDefault="00217307" w:rsidP="00D8313E">
      <w:pPr>
        <w:jc w:val="both"/>
        <w:rPr>
          <w:color w:val="FF0000"/>
          <w:sz w:val="44"/>
          <w:szCs w:val="44"/>
        </w:rPr>
      </w:pPr>
    </w:p>
    <w:p w:rsidR="00217307" w:rsidRPr="009B4182" w:rsidRDefault="00217307" w:rsidP="00D8313E">
      <w:pPr>
        <w:jc w:val="both"/>
        <w:rPr>
          <w:sz w:val="44"/>
          <w:szCs w:val="44"/>
        </w:rPr>
      </w:pPr>
      <w:r w:rsidRPr="009B4182">
        <w:rPr>
          <w:sz w:val="44"/>
          <w:szCs w:val="44"/>
        </w:rPr>
        <w:lastRenderedPageBreak/>
        <w:t>On appelait les soldats qui sont partis se battre des poilus.</w:t>
      </w:r>
    </w:p>
    <w:p w:rsidR="00217307" w:rsidRDefault="00217307" w:rsidP="00D8313E">
      <w:pPr>
        <w:jc w:val="both"/>
        <w:rPr>
          <w:color w:val="FF0000"/>
          <w:sz w:val="44"/>
          <w:szCs w:val="44"/>
        </w:rPr>
      </w:pPr>
    </w:p>
    <w:p w:rsidR="00217307" w:rsidRDefault="00217307" w:rsidP="00D8313E">
      <w:pPr>
        <w:jc w:val="both"/>
        <w:rPr>
          <w:color w:val="FF0000"/>
          <w:sz w:val="44"/>
          <w:szCs w:val="44"/>
        </w:rPr>
      </w:pPr>
      <w:r>
        <w:rPr>
          <w:noProof/>
          <w:lang w:eastAsia="fr-FR"/>
        </w:rPr>
        <w:drawing>
          <wp:inline distT="0" distB="0" distL="0" distR="0">
            <wp:extent cx="3790950" cy="5287378"/>
            <wp:effectExtent l="19050" t="0" r="0" b="0"/>
            <wp:docPr id="28" name="Image 28" descr="http://t3.gstatic.com/images?q=tbn:ANd9GcTHjcjz-AOqyPaKE3PawrlTyTU0OBR_YEB2XnHo2rMWACOLKS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t3.gstatic.com/images?q=tbn:ANd9GcTHjcjz-AOqyPaKE3PawrlTyTU0OBR_YEB2XnHo2rMWACOLKS9c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5287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182" w:rsidRDefault="009B4182" w:rsidP="00D8313E">
      <w:pPr>
        <w:jc w:val="both"/>
        <w:rPr>
          <w:color w:val="FF0000"/>
          <w:sz w:val="44"/>
          <w:szCs w:val="44"/>
        </w:rPr>
      </w:pPr>
    </w:p>
    <w:p w:rsidR="009B4182" w:rsidRDefault="009B4182" w:rsidP="00D8313E">
      <w:pPr>
        <w:jc w:val="both"/>
        <w:rPr>
          <w:color w:val="000000" w:themeColor="text1"/>
          <w:sz w:val="44"/>
          <w:szCs w:val="44"/>
        </w:rPr>
      </w:pPr>
      <w:r w:rsidRPr="009B4182">
        <w:rPr>
          <w:color w:val="000000" w:themeColor="text1"/>
          <w:sz w:val="44"/>
          <w:szCs w:val="44"/>
        </w:rPr>
        <w:t>Beaucoup d’hommes</w:t>
      </w:r>
      <w:r>
        <w:rPr>
          <w:color w:val="000000" w:themeColor="text1"/>
          <w:sz w:val="44"/>
          <w:szCs w:val="44"/>
        </w:rPr>
        <w:t xml:space="preserve"> partent à la guerre et les femmes commencent alors à travailler pour les remplacer.</w:t>
      </w:r>
    </w:p>
    <w:p w:rsidR="009B4182" w:rsidRDefault="009B4182" w:rsidP="00D8313E">
      <w:pPr>
        <w:jc w:val="both"/>
        <w:rPr>
          <w:color w:val="000000" w:themeColor="text1"/>
          <w:sz w:val="44"/>
          <w:szCs w:val="44"/>
        </w:rPr>
      </w:pPr>
      <w:r>
        <w:rPr>
          <w:noProof/>
          <w:lang w:eastAsia="fr-FR"/>
        </w:rPr>
        <w:lastRenderedPageBreak/>
        <w:drawing>
          <wp:inline distT="0" distB="0" distL="0" distR="0">
            <wp:extent cx="4714875" cy="2850356"/>
            <wp:effectExtent l="19050" t="0" r="9525" b="0"/>
            <wp:docPr id="31" name="Image 31" descr="http://upload.wikimedia.org/wikipedia/commons/thumb/e/e8/Munitions_Manufacturing_NGM-v31-p322.jpg/220px-Munitions_Manufacturing_NGM-v31-p3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upload.wikimedia.org/wikipedia/commons/thumb/e/e8/Munitions_Manufacturing_NGM-v31-p322.jpg/220px-Munitions_Manufacturing_NGM-v31-p32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2850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182" w:rsidRDefault="009B4182" w:rsidP="00D8313E">
      <w:pPr>
        <w:jc w:val="both"/>
        <w:rPr>
          <w:color w:val="000000" w:themeColor="text1"/>
          <w:sz w:val="44"/>
          <w:szCs w:val="44"/>
        </w:rPr>
      </w:pPr>
    </w:p>
    <w:p w:rsidR="009B4182" w:rsidRDefault="009B4182" w:rsidP="00D8313E">
      <w:pPr>
        <w:jc w:val="both"/>
        <w:rPr>
          <w:color w:val="000000" w:themeColor="text1"/>
          <w:sz w:val="44"/>
          <w:szCs w:val="44"/>
        </w:rPr>
      </w:pPr>
      <w:r>
        <w:rPr>
          <w:color w:val="000000" w:themeColor="text1"/>
          <w:sz w:val="44"/>
          <w:szCs w:val="44"/>
        </w:rPr>
        <w:t>Ces femmes par exemple fabriquent des obus.</w:t>
      </w:r>
    </w:p>
    <w:p w:rsidR="00D03F1E" w:rsidRDefault="00D03F1E" w:rsidP="00D8313E">
      <w:pPr>
        <w:jc w:val="both"/>
        <w:rPr>
          <w:color w:val="000000" w:themeColor="text1"/>
          <w:sz w:val="44"/>
          <w:szCs w:val="44"/>
        </w:rPr>
      </w:pPr>
    </w:p>
    <w:p w:rsidR="00D03F1E" w:rsidRDefault="00D03F1E" w:rsidP="00D8313E">
      <w:pPr>
        <w:jc w:val="both"/>
        <w:rPr>
          <w:color w:val="000000" w:themeColor="text1"/>
          <w:sz w:val="44"/>
          <w:szCs w:val="44"/>
        </w:rPr>
      </w:pPr>
      <w:r>
        <w:rPr>
          <w:color w:val="000000" w:themeColor="text1"/>
          <w:sz w:val="44"/>
          <w:szCs w:val="44"/>
        </w:rPr>
        <w:t xml:space="preserve">Le président </w:t>
      </w:r>
      <w:r w:rsidRPr="00D03F1E">
        <w:rPr>
          <w:color w:val="FF0000"/>
          <w:sz w:val="44"/>
          <w:szCs w:val="44"/>
        </w:rPr>
        <w:t>Georges Clémenceau</w:t>
      </w:r>
      <w:r>
        <w:rPr>
          <w:color w:val="000000" w:themeColor="text1"/>
          <w:sz w:val="44"/>
          <w:szCs w:val="44"/>
        </w:rPr>
        <w:t>, qu’on appelle le Tigre, est considéré comme celui qui a permis à la France de gagner la guerre. L’armistice (le projet de paix) es</w:t>
      </w:r>
      <w:r w:rsidR="00C86515">
        <w:rPr>
          <w:color w:val="000000" w:themeColor="text1"/>
          <w:sz w:val="44"/>
          <w:szCs w:val="44"/>
        </w:rPr>
        <w:t>t signé le 11 novembre 1918 à Retondes, dans un wagon de train</w:t>
      </w:r>
      <w:r>
        <w:rPr>
          <w:color w:val="000000" w:themeColor="text1"/>
          <w:sz w:val="44"/>
          <w:szCs w:val="44"/>
        </w:rPr>
        <w:t xml:space="preserve">. </w:t>
      </w:r>
    </w:p>
    <w:p w:rsidR="00D03F1E" w:rsidRDefault="00D03F1E" w:rsidP="00D8313E">
      <w:pPr>
        <w:jc w:val="both"/>
        <w:rPr>
          <w:color w:val="000000" w:themeColor="text1"/>
          <w:sz w:val="44"/>
          <w:szCs w:val="44"/>
        </w:rPr>
      </w:pPr>
      <w:r>
        <w:rPr>
          <w:noProof/>
          <w:lang w:eastAsia="fr-FR"/>
        </w:rPr>
        <w:drawing>
          <wp:inline distT="0" distB="0" distL="0" distR="0">
            <wp:extent cx="2162175" cy="2114550"/>
            <wp:effectExtent l="19050" t="0" r="9525" b="0"/>
            <wp:docPr id="34" name="Image 34" descr="http://t2.gstatic.com/images?q=tbn:ANd9GcRHwIaX22T4FvAfke5AO39cF03-gE5C2vMdnYdMF6pH0K-T3NaHe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t2.gstatic.com/images?q=tbn:ANd9GcRHwIaX22T4FvAfke5AO39cF03-gE5C2vMdnYdMF6pH0K-T3NaHeQ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6515" w:rsidRDefault="00C86515" w:rsidP="00D8313E">
      <w:pPr>
        <w:jc w:val="both"/>
        <w:rPr>
          <w:color w:val="000000" w:themeColor="text1"/>
          <w:sz w:val="44"/>
          <w:szCs w:val="44"/>
        </w:rPr>
      </w:pPr>
      <w:r>
        <w:rPr>
          <w:noProof/>
          <w:lang w:eastAsia="fr-FR"/>
        </w:rPr>
        <w:lastRenderedPageBreak/>
        <w:drawing>
          <wp:inline distT="0" distB="0" distL="0" distR="0">
            <wp:extent cx="2247900" cy="2989475"/>
            <wp:effectExtent l="19050" t="0" r="0" b="0"/>
            <wp:docPr id="37" name="Image 37" descr="http://t3.gstatic.com/images?q=tbn:ANd9GcR57RQWhFBCCmRFCEG0EpKe7jrabHLknaIP-1CYUxy6QwKcHn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t3.gstatic.com/images?q=tbn:ANd9GcR57RQWhFBCCmRFCEG0EpKe7jrabHLknaIP-1CYUxy6QwKcHnii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98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5AA9" w:rsidRDefault="007B5AA9" w:rsidP="00D8313E">
      <w:pPr>
        <w:jc w:val="both"/>
        <w:rPr>
          <w:color w:val="000000" w:themeColor="text1"/>
          <w:sz w:val="44"/>
          <w:szCs w:val="44"/>
        </w:rPr>
      </w:pPr>
    </w:p>
    <w:p w:rsidR="007B5AA9" w:rsidRDefault="007B5AA9" w:rsidP="00D8313E">
      <w:pPr>
        <w:jc w:val="both"/>
        <w:rPr>
          <w:color w:val="000000" w:themeColor="text1"/>
          <w:sz w:val="44"/>
          <w:szCs w:val="44"/>
        </w:rPr>
      </w:pPr>
    </w:p>
    <w:p w:rsidR="007B5AA9" w:rsidRPr="007B5AA9" w:rsidRDefault="007B5AA9">
      <w:pPr>
        <w:rPr>
          <w:b/>
          <w:color w:val="000000" w:themeColor="text1"/>
          <w:sz w:val="44"/>
          <w:szCs w:val="44"/>
        </w:rPr>
      </w:pPr>
      <w:r w:rsidRPr="007B5AA9">
        <w:rPr>
          <w:b/>
          <w:color w:val="000000" w:themeColor="text1"/>
          <w:sz w:val="44"/>
          <w:szCs w:val="44"/>
        </w:rPr>
        <w:br w:type="page"/>
      </w:r>
    </w:p>
    <w:p w:rsidR="007B5AA9" w:rsidRDefault="007B5AA9" w:rsidP="00D8313E">
      <w:pPr>
        <w:jc w:val="both"/>
        <w:rPr>
          <w:color w:val="000000" w:themeColor="text1"/>
          <w:sz w:val="44"/>
          <w:szCs w:val="44"/>
        </w:rPr>
      </w:pPr>
      <w:r>
        <w:rPr>
          <w:noProof/>
          <w:color w:val="000000" w:themeColor="text1"/>
          <w:sz w:val="44"/>
          <w:szCs w:val="44"/>
          <w:lang w:eastAsia="fr-FR"/>
        </w:rPr>
        <w:lastRenderedPageBreak/>
        <w:pict>
          <v:shapetype id="_x0000_t94" coordsize="21600,21600" o:spt="94" adj="16200,5400" path="m@0,l@0@1,0@1@5,10800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@5,10800;@0,21600;21600,10800" o:connectangles="270,180,90,0" textboxrect="@5,@1,@6,@2"/>
            <v:handles>
              <v:h position="#0,#1" xrange="0,21600" yrange="0,10800"/>
            </v:handles>
          </v:shapetype>
          <v:shape id="_x0000_s1032" type="#_x0000_t94" style="position:absolute;left:0;text-align:left;margin-left:3.4pt;margin-top:13.9pt;width:463.5pt;height:144.75pt;z-index:251661312" fillcolor="#4f81bd [3204]" strokecolor="#1f497d [3215]" strokeweight="3pt">
            <v:shadow type="perspective" color="#243f60 [1604]" opacity=".5" offset="1pt" offset2="-1pt"/>
            <o:extrusion v:ext="view" on="t"/>
          </v:shape>
        </w:pict>
      </w:r>
      <w:r w:rsidR="00522453">
        <w:rPr>
          <w:color w:val="000000" w:themeColor="text1"/>
          <w:sz w:val="44"/>
          <w:szCs w:val="44"/>
        </w:rPr>
        <w:t>1870                                                                        1939</w:t>
      </w:r>
    </w:p>
    <w:p w:rsidR="00522453" w:rsidRDefault="00522453" w:rsidP="00D8313E">
      <w:pPr>
        <w:jc w:val="both"/>
        <w:rPr>
          <w:color w:val="000000" w:themeColor="text1"/>
          <w:sz w:val="44"/>
          <w:szCs w:val="44"/>
        </w:rPr>
      </w:pPr>
    </w:p>
    <w:p w:rsidR="00522453" w:rsidRDefault="00522453" w:rsidP="00D8313E">
      <w:pPr>
        <w:jc w:val="both"/>
        <w:rPr>
          <w:color w:val="000000" w:themeColor="text1"/>
          <w:sz w:val="44"/>
          <w:szCs w:val="44"/>
        </w:rPr>
      </w:pPr>
    </w:p>
    <w:p w:rsidR="00522453" w:rsidRDefault="00522453" w:rsidP="00D8313E">
      <w:pPr>
        <w:jc w:val="both"/>
        <w:rPr>
          <w:color w:val="000000" w:themeColor="text1"/>
          <w:sz w:val="44"/>
          <w:szCs w:val="44"/>
        </w:rPr>
      </w:pPr>
    </w:p>
    <w:p w:rsidR="00522453" w:rsidRDefault="00522453" w:rsidP="00D8313E">
      <w:pPr>
        <w:jc w:val="both"/>
        <w:rPr>
          <w:color w:val="1F497D" w:themeColor="text2"/>
          <w:sz w:val="44"/>
          <w:szCs w:val="44"/>
        </w:rPr>
      </w:pPr>
      <w:r>
        <w:rPr>
          <w:color w:val="1F497D" w:themeColor="text2"/>
          <w:sz w:val="44"/>
          <w:szCs w:val="44"/>
        </w:rPr>
        <w:t>La troisième République.</w:t>
      </w:r>
    </w:p>
    <w:p w:rsidR="00522453" w:rsidRDefault="00522453" w:rsidP="00D8313E">
      <w:pPr>
        <w:jc w:val="both"/>
        <w:rPr>
          <w:color w:val="1F497D" w:themeColor="text2"/>
          <w:sz w:val="44"/>
          <w:szCs w:val="44"/>
        </w:rPr>
      </w:pPr>
    </w:p>
    <w:p w:rsidR="00522453" w:rsidRDefault="00522453" w:rsidP="00D8313E">
      <w:pPr>
        <w:jc w:val="both"/>
        <w:rPr>
          <w:color w:val="1F497D" w:themeColor="text2"/>
          <w:sz w:val="44"/>
          <w:szCs w:val="44"/>
        </w:rPr>
      </w:pPr>
    </w:p>
    <w:p w:rsidR="00522453" w:rsidRDefault="00522453" w:rsidP="00D8313E">
      <w:pPr>
        <w:jc w:val="both"/>
        <w:rPr>
          <w:color w:val="1F497D" w:themeColor="text2"/>
          <w:sz w:val="44"/>
          <w:szCs w:val="44"/>
        </w:rPr>
      </w:pPr>
    </w:p>
    <w:p w:rsidR="000623FE" w:rsidRPr="00522453" w:rsidRDefault="000623FE" w:rsidP="00D8313E">
      <w:pPr>
        <w:jc w:val="both"/>
        <w:rPr>
          <w:color w:val="1F497D" w:themeColor="text2"/>
          <w:sz w:val="44"/>
          <w:szCs w:val="44"/>
        </w:rPr>
      </w:pPr>
      <w:r>
        <w:rPr>
          <w:noProof/>
          <w:color w:val="1F497D" w:themeColor="text2"/>
          <w:sz w:val="44"/>
          <w:szCs w:val="44"/>
          <w:lang w:eastAsia="fr-FR"/>
        </w:rPr>
        <w:pict>
          <v:shape id="_x0000_s1038" type="#_x0000_t94" style="position:absolute;left:0;text-align:left;margin-left:385.15pt;margin-top:20.6pt;width:60.75pt;height:41.25pt;z-index:251665408" fillcolor="#8064a2 [3207]" strokecolor="#7030a0" strokeweight="3pt">
            <v:shadow type="perspective" color="#3f3151 [1607]" opacity=".5" offset="1pt" offset2="-1pt"/>
            <o:extrusion v:ext="view" on="t"/>
          </v:shape>
        </w:pict>
      </w:r>
      <w:r>
        <w:rPr>
          <w:noProof/>
          <w:color w:val="1F497D" w:themeColor="text2"/>
          <w:sz w:val="44"/>
          <w:szCs w:val="44"/>
          <w:lang w:eastAsia="fr-FR"/>
        </w:rPr>
        <w:pict>
          <v:shape id="_x0000_s1037" type="#_x0000_t94" style="position:absolute;left:0;text-align:left;margin-left:274.15pt;margin-top:20.6pt;width:48pt;height:33pt;z-index:251664384" fillcolor="#f79646 [3209]" strokecolor="#ffc000" strokeweight="3pt">
            <v:shadow type="perspective" color="#974706 [1609]" opacity=".5" offset="1pt" offset2="-1pt"/>
            <o:extrusion v:ext="view" on="t"/>
          </v:shape>
        </w:pict>
      </w:r>
      <w:r w:rsidR="00522453">
        <w:rPr>
          <w:noProof/>
          <w:color w:val="1F497D" w:themeColor="text2"/>
          <w:sz w:val="44"/>
          <w:szCs w:val="44"/>
          <w:lang w:eastAsia="fr-FR"/>
        </w:rPr>
        <w:pict>
          <v:shape id="_x0000_s1036" type="#_x0000_t94" style="position:absolute;left:0;text-align:left;margin-left:132.4pt;margin-top:20.6pt;width:66pt;height:33pt;z-index:251663360" fillcolor="#9bbb59 [3206]" strokecolor="#00b050" strokeweight="3pt">
            <v:shadow type="perspective" color="#4e6128 [1606]" opacity=".5" offset="1pt" offset2="-1pt"/>
            <o:extrusion v:ext="view" on="t"/>
          </v:shape>
        </w:pict>
      </w:r>
      <w:r w:rsidR="00522453">
        <w:rPr>
          <w:noProof/>
          <w:color w:val="1F497D" w:themeColor="text2"/>
          <w:sz w:val="44"/>
          <w:szCs w:val="44"/>
          <w:lang w:eastAsia="fr-FR"/>
        </w:rPr>
        <w:pict>
          <v:shape id="_x0000_s1035" type="#_x0000_t94" style="position:absolute;left:0;text-align:left;margin-left:3.4pt;margin-top:13.85pt;width:77.25pt;height:39.75pt;z-index:251662336" fillcolor="#c0504d [3205]" strokecolor="#1f497d [3215]" strokeweight="3pt">
            <v:shadow type="perspective" color="#622423 [1605]" opacity=".5" offset="1pt" offset2="-1pt"/>
            <o:extrusion v:ext="view" on="t"/>
          </v:shape>
        </w:pict>
      </w:r>
      <w:r w:rsidR="00522453">
        <w:rPr>
          <w:color w:val="1F497D" w:themeColor="text2"/>
          <w:sz w:val="44"/>
          <w:szCs w:val="44"/>
        </w:rPr>
        <w:t xml:space="preserve">                         </w:t>
      </w:r>
      <w:r>
        <w:rPr>
          <w:color w:val="1F497D" w:themeColor="text2"/>
          <w:sz w:val="44"/>
          <w:szCs w:val="44"/>
        </w:rPr>
        <w:t xml:space="preserve">                 1875              1881              </w:t>
      </w:r>
    </w:p>
    <w:p w:rsidR="00522453" w:rsidRDefault="000623FE" w:rsidP="00522453">
      <w:pPr>
        <w:rPr>
          <w:color w:val="000000" w:themeColor="text1"/>
          <w:sz w:val="44"/>
          <w:szCs w:val="44"/>
        </w:rPr>
      </w:pPr>
      <w:r>
        <w:rPr>
          <w:color w:val="000000" w:themeColor="text1"/>
          <w:sz w:val="44"/>
          <w:szCs w:val="44"/>
        </w:rPr>
        <w:t xml:space="preserve">  </w:t>
      </w:r>
      <w:r w:rsidR="00522453">
        <w:rPr>
          <w:color w:val="000000" w:themeColor="text1"/>
          <w:sz w:val="44"/>
          <w:szCs w:val="44"/>
        </w:rPr>
        <w:t xml:space="preserve">                 1871</w:t>
      </w:r>
    </w:p>
    <w:p w:rsidR="00522453" w:rsidRDefault="00522453" w:rsidP="00522453">
      <w:pPr>
        <w:rPr>
          <w:color w:val="000000" w:themeColor="text1"/>
          <w:sz w:val="44"/>
          <w:szCs w:val="44"/>
        </w:rPr>
      </w:pPr>
    </w:p>
    <w:p w:rsidR="000623FE" w:rsidRDefault="000623FE" w:rsidP="00522453">
      <w:pPr>
        <w:rPr>
          <w:color w:val="000000" w:themeColor="text1"/>
          <w:sz w:val="44"/>
          <w:szCs w:val="44"/>
        </w:rPr>
      </w:pPr>
    </w:p>
    <w:p w:rsidR="000623FE" w:rsidRDefault="000623FE" w:rsidP="00522453">
      <w:pPr>
        <w:rPr>
          <w:color w:val="000000" w:themeColor="text1"/>
          <w:sz w:val="44"/>
          <w:szCs w:val="44"/>
        </w:rPr>
      </w:pPr>
      <w:r>
        <w:rPr>
          <w:noProof/>
          <w:color w:val="000000" w:themeColor="text1"/>
          <w:sz w:val="44"/>
          <w:szCs w:val="44"/>
          <w:lang w:eastAsia="fr-FR"/>
        </w:rPr>
        <w:pict>
          <v:shape id="_x0000_s1040" type="#_x0000_t94" style="position:absolute;margin-left:188.65pt;margin-top:36.3pt;width:52.5pt;height:33pt;z-index:251667456" fillcolor="#4f81bd [3204]" strokecolor="#f2f2f2 [3041]" strokeweight="3pt">
            <v:shadow type="perspective" color="#243f60 [1604]" opacity=".5" offset="1pt" offset2="-1pt"/>
            <o:extrusion v:ext="view" on="t"/>
          </v:shape>
        </w:pict>
      </w:r>
      <w:r>
        <w:rPr>
          <w:noProof/>
          <w:color w:val="000000" w:themeColor="text1"/>
          <w:sz w:val="44"/>
          <w:szCs w:val="44"/>
          <w:lang w:eastAsia="fr-FR"/>
        </w:rPr>
        <w:pict>
          <v:shape id="_x0000_s1039" type="#_x0000_t94" style="position:absolute;margin-left:53.65pt;margin-top:18.3pt;width:61.5pt;height:51pt;z-index:251666432" fillcolor="black [3200]" strokecolor="#f2f2f2 [3041]" strokeweight="3pt">
            <v:shadow type="perspective" color="#7f7f7f [1601]" opacity=".5" offset="1pt" offset2="-1pt"/>
            <o:extrusion v:ext="view" on="t"/>
          </v:shape>
        </w:pict>
      </w:r>
      <w:r>
        <w:rPr>
          <w:color w:val="000000" w:themeColor="text1"/>
          <w:sz w:val="44"/>
          <w:szCs w:val="44"/>
        </w:rPr>
        <w:t>1905                  1914                11 novembre 1918.</w:t>
      </w:r>
    </w:p>
    <w:p w:rsidR="000623FE" w:rsidRDefault="000623FE" w:rsidP="00522453">
      <w:pPr>
        <w:rPr>
          <w:color w:val="000000" w:themeColor="text1"/>
          <w:sz w:val="44"/>
          <w:szCs w:val="44"/>
        </w:rPr>
      </w:pPr>
    </w:p>
    <w:p w:rsidR="000623FE" w:rsidRDefault="000623FE" w:rsidP="00522453">
      <w:pPr>
        <w:rPr>
          <w:color w:val="000000" w:themeColor="text1"/>
          <w:sz w:val="44"/>
          <w:szCs w:val="44"/>
        </w:rPr>
      </w:pPr>
    </w:p>
    <w:p w:rsidR="000623FE" w:rsidRDefault="000623FE" w:rsidP="00522453">
      <w:pPr>
        <w:rPr>
          <w:color w:val="000000" w:themeColor="text1"/>
          <w:sz w:val="44"/>
          <w:szCs w:val="44"/>
        </w:rPr>
      </w:pPr>
    </w:p>
    <w:p w:rsidR="000623FE" w:rsidRDefault="000623FE" w:rsidP="00522453">
      <w:pPr>
        <w:rPr>
          <w:color w:val="000000" w:themeColor="text1"/>
          <w:sz w:val="44"/>
          <w:szCs w:val="44"/>
        </w:rPr>
      </w:pP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0623FE" w:rsidTr="000623FE">
        <w:tc>
          <w:tcPr>
            <w:tcW w:w="3070" w:type="dxa"/>
          </w:tcPr>
          <w:p w:rsidR="000623FE" w:rsidRDefault="000623FE" w:rsidP="00522453">
            <w:pPr>
              <w:rPr>
                <w:color w:val="000000" w:themeColor="text1"/>
                <w:sz w:val="44"/>
                <w:szCs w:val="44"/>
              </w:rPr>
            </w:pPr>
          </w:p>
          <w:p w:rsidR="006367DE" w:rsidRDefault="006367DE" w:rsidP="00522453">
            <w:pPr>
              <w:rPr>
                <w:color w:val="000000" w:themeColor="text1"/>
                <w:sz w:val="44"/>
                <w:szCs w:val="44"/>
              </w:rPr>
            </w:pPr>
            <w:r>
              <w:rPr>
                <w:color w:val="000000" w:themeColor="text1"/>
                <w:sz w:val="44"/>
                <w:szCs w:val="44"/>
              </w:rPr>
              <w:t>Sedan</w:t>
            </w:r>
          </w:p>
          <w:p w:rsidR="006367DE" w:rsidRDefault="006367DE" w:rsidP="00522453">
            <w:pPr>
              <w:rPr>
                <w:color w:val="000000" w:themeColor="text1"/>
                <w:sz w:val="44"/>
                <w:szCs w:val="44"/>
              </w:rPr>
            </w:pPr>
          </w:p>
          <w:p w:rsidR="006367DE" w:rsidRDefault="006367DE" w:rsidP="00522453">
            <w:pPr>
              <w:rPr>
                <w:color w:val="000000" w:themeColor="text1"/>
                <w:sz w:val="44"/>
                <w:szCs w:val="44"/>
              </w:rPr>
            </w:pPr>
          </w:p>
          <w:p w:rsidR="006367DE" w:rsidRDefault="006367DE" w:rsidP="00522453">
            <w:pPr>
              <w:rPr>
                <w:color w:val="000000" w:themeColor="text1"/>
                <w:sz w:val="44"/>
                <w:szCs w:val="44"/>
              </w:rPr>
            </w:pPr>
          </w:p>
        </w:tc>
        <w:tc>
          <w:tcPr>
            <w:tcW w:w="3071" w:type="dxa"/>
          </w:tcPr>
          <w:p w:rsidR="000623FE" w:rsidRDefault="006367DE" w:rsidP="00522453">
            <w:pPr>
              <w:rPr>
                <w:color w:val="000000" w:themeColor="text1"/>
                <w:sz w:val="44"/>
                <w:szCs w:val="44"/>
              </w:rPr>
            </w:pPr>
            <w:r>
              <w:rPr>
                <w:color w:val="000000" w:themeColor="text1"/>
                <w:sz w:val="44"/>
                <w:szCs w:val="44"/>
              </w:rPr>
              <w:t>La commune de Paris</w:t>
            </w:r>
          </w:p>
        </w:tc>
        <w:tc>
          <w:tcPr>
            <w:tcW w:w="3071" w:type="dxa"/>
          </w:tcPr>
          <w:p w:rsidR="000623FE" w:rsidRDefault="006367DE" w:rsidP="00522453">
            <w:pPr>
              <w:rPr>
                <w:color w:val="000000" w:themeColor="text1"/>
                <w:sz w:val="44"/>
                <w:szCs w:val="44"/>
              </w:rPr>
            </w:pPr>
            <w:r>
              <w:rPr>
                <w:color w:val="000000" w:themeColor="text1"/>
                <w:sz w:val="44"/>
                <w:szCs w:val="44"/>
              </w:rPr>
              <w:t>Début de la République</w:t>
            </w:r>
          </w:p>
        </w:tc>
      </w:tr>
      <w:tr w:rsidR="000623FE" w:rsidTr="000623FE">
        <w:tc>
          <w:tcPr>
            <w:tcW w:w="3070" w:type="dxa"/>
          </w:tcPr>
          <w:p w:rsidR="000623FE" w:rsidRDefault="000623FE" w:rsidP="00522453">
            <w:pPr>
              <w:rPr>
                <w:color w:val="000000" w:themeColor="text1"/>
                <w:sz w:val="44"/>
                <w:szCs w:val="44"/>
              </w:rPr>
            </w:pPr>
          </w:p>
          <w:p w:rsidR="006367DE" w:rsidRDefault="006367DE" w:rsidP="00522453">
            <w:pPr>
              <w:rPr>
                <w:color w:val="000000" w:themeColor="text1"/>
                <w:sz w:val="44"/>
                <w:szCs w:val="44"/>
              </w:rPr>
            </w:pPr>
            <w:r>
              <w:rPr>
                <w:color w:val="000000" w:themeColor="text1"/>
                <w:sz w:val="44"/>
                <w:szCs w:val="44"/>
              </w:rPr>
              <w:t>Ecole gratuite, laïque obligatoire</w:t>
            </w:r>
          </w:p>
          <w:p w:rsidR="006367DE" w:rsidRDefault="006367DE" w:rsidP="00522453">
            <w:pPr>
              <w:rPr>
                <w:color w:val="000000" w:themeColor="text1"/>
                <w:sz w:val="44"/>
                <w:szCs w:val="44"/>
              </w:rPr>
            </w:pPr>
          </w:p>
          <w:p w:rsidR="006367DE" w:rsidRDefault="006367DE" w:rsidP="00522453">
            <w:pPr>
              <w:rPr>
                <w:color w:val="000000" w:themeColor="text1"/>
                <w:sz w:val="44"/>
                <w:szCs w:val="44"/>
              </w:rPr>
            </w:pPr>
          </w:p>
          <w:p w:rsidR="006367DE" w:rsidRDefault="006367DE" w:rsidP="00522453">
            <w:pPr>
              <w:rPr>
                <w:color w:val="000000" w:themeColor="text1"/>
                <w:sz w:val="44"/>
                <w:szCs w:val="44"/>
              </w:rPr>
            </w:pPr>
          </w:p>
        </w:tc>
        <w:tc>
          <w:tcPr>
            <w:tcW w:w="3071" w:type="dxa"/>
          </w:tcPr>
          <w:p w:rsidR="000623FE" w:rsidRDefault="006367DE" w:rsidP="00522453">
            <w:pPr>
              <w:rPr>
                <w:color w:val="000000" w:themeColor="text1"/>
                <w:sz w:val="44"/>
                <w:szCs w:val="44"/>
              </w:rPr>
            </w:pPr>
            <w:r>
              <w:rPr>
                <w:color w:val="000000" w:themeColor="text1"/>
                <w:sz w:val="44"/>
                <w:szCs w:val="44"/>
              </w:rPr>
              <w:t>Séparation de l’Eglise et de l’Etat</w:t>
            </w:r>
          </w:p>
        </w:tc>
        <w:tc>
          <w:tcPr>
            <w:tcW w:w="3071" w:type="dxa"/>
          </w:tcPr>
          <w:p w:rsidR="000623FE" w:rsidRDefault="006367DE" w:rsidP="00522453">
            <w:pPr>
              <w:rPr>
                <w:color w:val="000000" w:themeColor="text1"/>
                <w:sz w:val="44"/>
                <w:szCs w:val="44"/>
              </w:rPr>
            </w:pPr>
            <w:r>
              <w:rPr>
                <w:color w:val="000000" w:themeColor="text1"/>
                <w:sz w:val="44"/>
                <w:szCs w:val="44"/>
              </w:rPr>
              <w:t>Première guerre mondiale</w:t>
            </w:r>
          </w:p>
        </w:tc>
      </w:tr>
    </w:tbl>
    <w:p w:rsidR="000623FE" w:rsidRPr="009B4182" w:rsidRDefault="000623FE" w:rsidP="00522453">
      <w:pPr>
        <w:rPr>
          <w:color w:val="000000" w:themeColor="text1"/>
          <w:sz w:val="44"/>
          <w:szCs w:val="44"/>
        </w:rPr>
      </w:pPr>
    </w:p>
    <w:sectPr w:rsidR="000623FE" w:rsidRPr="009B4182" w:rsidSect="00F750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4344"/>
    <w:rsid w:val="000623FE"/>
    <w:rsid w:val="00217307"/>
    <w:rsid w:val="00317D0A"/>
    <w:rsid w:val="00333420"/>
    <w:rsid w:val="00522453"/>
    <w:rsid w:val="0055238F"/>
    <w:rsid w:val="00586A29"/>
    <w:rsid w:val="006367DE"/>
    <w:rsid w:val="00666427"/>
    <w:rsid w:val="0069170A"/>
    <w:rsid w:val="00712C93"/>
    <w:rsid w:val="0078453E"/>
    <w:rsid w:val="007B5AA9"/>
    <w:rsid w:val="00945C05"/>
    <w:rsid w:val="009B4182"/>
    <w:rsid w:val="00AD6126"/>
    <w:rsid w:val="00AF6C60"/>
    <w:rsid w:val="00B24344"/>
    <w:rsid w:val="00BC61B0"/>
    <w:rsid w:val="00C86515"/>
    <w:rsid w:val="00CE778B"/>
    <w:rsid w:val="00D03F1E"/>
    <w:rsid w:val="00D8313E"/>
    <w:rsid w:val="00E24DD8"/>
    <w:rsid w:val="00E4646F"/>
    <w:rsid w:val="00E8705F"/>
    <w:rsid w:val="00EF2C93"/>
    <w:rsid w:val="00F75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#7030a0"/>
    </o:shapedefaults>
    <o:shapelayout v:ext="edit">
      <o:idmap v:ext="edit" data="1"/>
      <o:rules v:ext="edit">
        <o:r id="V:Rule2" type="connector" idref="#_x0000_s1026"/>
        <o:r id="V:Rule6" type="connector" idref="#_x0000_s1028"/>
        <o:r id="V:Rule10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04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45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5C0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623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13</Pages>
  <Words>498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fristot</dc:creator>
  <cp:keywords/>
  <dc:description/>
  <cp:lastModifiedBy>fristot</cp:lastModifiedBy>
  <cp:revision>17</cp:revision>
  <cp:lastPrinted>2011-05-26T19:45:00Z</cp:lastPrinted>
  <dcterms:created xsi:type="dcterms:W3CDTF">2011-05-26T18:45:00Z</dcterms:created>
  <dcterms:modified xsi:type="dcterms:W3CDTF">2011-05-26T20:01:00Z</dcterms:modified>
</cp:coreProperties>
</file>