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48" w:rsidRDefault="00F202CB" w:rsidP="00F202CB">
      <w:pPr>
        <w:jc w:val="both"/>
        <w:rPr>
          <w:rFonts w:ascii="Eurostile" w:hAnsi="Eurostile"/>
          <w:sz w:val="44"/>
          <w:szCs w:val="44"/>
        </w:rPr>
      </w:pPr>
      <w:r>
        <w:rPr>
          <w:rFonts w:ascii="Eurostile" w:hAnsi="Eurostile"/>
          <w:sz w:val="44"/>
          <w:szCs w:val="44"/>
        </w:rPr>
        <w:t>Une grande entreprise française.</w:t>
      </w:r>
    </w:p>
    <w:p w:rsidR="00F202CB" w:rsidRDefault="00F202CB" w:rsidP="00F202CB">
      <w:pPr>
        <w:jc w:val="both"/>
        <w:rPr>
          <w:rFonts w:ascii="Eurostile" w:hAnsi="Eurostile"/>
          <w:sz w:val="44"/>
          <w:szCs w:val="44"/>
        </w:rPr>
      </w:pPr>
    </w:p>
    <w:p w:rsidR="00F202CB" w:rsidRDefault="00F202CB" w:rsidP="00F202CB">
      <w:pPr>
        <w:jc w:val="both"/>
        <w:rPr>
          <w:rFonts w:ascii="Eurostile" w:hAnsi="Eurostile"/>
          <w:sz w:val="44"/>
          <w:szCs w:val="44"/>
        </w:rPr>
      </w:pPr>
      <w:r>
        <w:rPr>
          <w:rFonts w:ascii="Eurostile" w:hAnsi="Eurostile"/>
          <w:sz w:val="44"/>
          <w:szCs w:val="44"/>
        </w:rPr>
        <w:t>Une entreprise emploie des gens et souvent fabrique des choses.</w:t>
      </w:r>
    </w:p>
    <w:p w:rsidR="00F202CB" w:rsidRDefault="00F202CB" w:rsidP="00F202CB">
      <w:pPr>
        <w:jc w:val="both"/>
        <w:rPr>
          <w:rFonts w:ascii="Eurostile" w:hAnsi="Eurostile"/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>
            <wp:extent cx="3571875" cy="3571875"/>
            <wp:effectExtent l="19050" t="0" r="9525" b="0"/>
            <wp:docPr id="1" name="Image 1" descr="http://www.transports-tarot.com/htm/img/page_entrepr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ansports-tarot.com/htm/img/page_entrepris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2CB" w:rsidRDefault="00F202CB" w:rsidP="00F202CB">
      <w:pPr>
        <w:jc w:val="both"/>
        <w:rPr>
          <w:rFonts w:ascii="Eurostile" w:hAnsi="Eurostile"/>
          <w:color w:val="FF0000"/>
          <w:sz w:val="44"/>
          <w:szCs w:val="44"/>
        </w:rPr>
      </w:pPr>
      <w:r w:rsidRPr="00F202CB">
        <w:rPr>
          <w:rFonts w:ascii="Eurostile" w:hAnsi="Eurostile"/>
          <w:color w:val="FF0000"/>
          <w:sz w:val="44"/>
          <w:szCs w:val="44"/>
        </w:rPr>
        <w:t>Danone</w:t>
      </w:r>
      <w:r>
        <w:rPr>
          <w:rFonts w:ascii="Eurostile" w:hAnsi="Eurostile"/>
          <w:sz w:val="44"/>
          <w:szCs w:val="44"/>
        </w:rPr>
        <w:t xml:space="preserve"> est une grande entreprise qui fabrique des produits que l’on mange : </w:t>
      </w:r>
      <w:r w:rsidRPr="00F202CB">
        <w:rPr>
          <w:rFonts w:ascii="Eurostile" w:hAnsi="Eurostile"/>
          <w:color w:val="FF0000"/>
          <w:sz w:val="44"/>
          <w:szCs w:val="44"/>
        </w:rPr>
        <w:t>des produits alimentaires.</w:t>
      </w:r>
    </w:p>
    <w:p w:rsidR="00F202CB" w:rsidRDefault="00A12529" w:rsidP="00F202CB">
      <w:pPr>
        <w:jc w:val="both"/>
        <w:rPr>
          <w:rFonts w:ascii="Eurostile" w:hAnsi="Eurostile"/>
          <w:color w:val="FF0000"/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>
            <wp:extent cx="1647825" cy="2133600"/>
            <wp:effectExtent l="19050" t="0" r="9525" b="0"/>
            <wp:docPr id="4" name="Image 4" descr="http://t0.gstatic.com/images?q=tbn:ANd9GcQsKwozULeshhtI4wD2PITy-nsDiJaIt-TNHOtS7uUCHp67QBg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0.gstatic.com/images?q=tbn:ANd9GcQsKwozULeshhtI4wD2PITy-nsDiJaIt-TNHOtS7uUCHp67QBg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529" w:rsidRDefault="00A12529" w:rsidP="00F202CB">
      <w:pPr>
        <w:jc w:val="both"/>
        <w:rPr>
          <w:rFonts w:ascii="Eurostile" w:hAnsi="Eurostile"/>
          <w:sz w:val="44"/>
          <w:szCs w:val="44"/>
        </w:rPr>
      </w:pPr>
      <w:r>
        <w:rPr>
          <w:rFonts w:ascii="Eurostile" w:hAnsi="Eurostile"/>
          <w:color w:val="FF0000"/>
          <w:sz w:val="44"/>
          <w:szCs w:val="44"/>
        </w:rPr>
        <w:lastRenderedPageBreak/>
        <w:t xml:space="preserve">Danone </w:t>
      </w:r>
      <w:r>
        <w:rPr>
          <w:rFonts w:ascii="Eurostile" w:hAnsi="Eurostile"/>
          <w:sz w:val="44"/>
          <w:szCs w:val="44"/>
        </w:rPr>
        <w:t>fabrique des produits laitiers, des biscuits, des céréales et de l’eau en bouteille.</w:t>
      </w:r>
    </w:p>
    <w:p w:rsidR="00A17F87" w:rsidRDefault="00A17F87" w:rsidP="00F202CB">
      <w:pPr>
        <w:jc w:val="both"/>
        <w:rPr>
          <w:rFonts w:ascii="Eurostile" w:hAnsi="Eurostile"/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>
            <wp:extent cx="1762125" cy="1323975"/>
            <wp:effectExtent l="19050" t="0" r="9525" b="0"/>
            <wp:docPr id="7" name="Image 7" descr="http://t0.gstatic.com/images?q=tbn:ANd9GcTJUsgW6GUyZWRyaHKqGC046r3SGe3ipdzrQQAe_F2mjWjzYe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TJUsgW6GUyZWRyaHKqGC046r3SGe3ipdzrQQAe_F2mjWjzYeo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43F" w:rsidRDefault="00FC3C40" w:rsidP="00F202CB">
      <w:pPr>
        <w:jc w:val="both"/>
        <w:rPr>
          <w:rFonts w:ascii="Eurostile" w:hAnsi="Eurostile"/>
          <w:sz w:val="44"/>
          <w:szCs w:val="44"/>
        </w:rPr>
      </w:pPr>
      <w:r>
        <w:rPr>
          <w:rFonts w:ascii="Eurostile" w:hAnsi="Eurostile"/>
          <w:sz w:val="44"/>
          <w:szCs w:val="44"/>
        </w:rPr>
        <w:t>L’usine d’embouteillage d’Evian appartient à Danone. 88 OOO personnes travaillent pour cette entreprise.</w:t>
      </w:r>
    </w:p>
    <w:p w:rsidR="0060143F" w:rsidRDefault="0060143F">
      <w:pPr>
        <w:rPr>
          <w:rFonts w:ascii="Eurostile" w:hAnsi="Eurostile"/>
          <w:sz w:val="44"/>
          <w:szCs w:val="44"/>
        </w:rPr>
      </w:pPr>
      <w:r>
        <w:rPr>
          <w:rFonts w:ascii="Eurostile" w:hAnsi="Eurostile"/>
          <w:sz w:val="44"/>
          <w:szCs w:val="44"/>
        </w:rPr>
        <w:br w:type="page"/>
      </w:r>
    </w:p>
    <w:p w:rsidR="00FC3C40" w:rsidRDefault="0060143F" w:rsidP="0060143F">
      <w:pPr>
        <w:jc w:val="center"/>
        <w:rPr>
          <w:rFonts w:ascii="Eurostile" w:hAnsi="Eurostile"/>
          <w:color w:val="FF0000"/>
          <w:sz w:val="44"/>
          <w:szCs w:val="44"/>
        </w:rPr>
      </w:pPr>
      <w:r>
        <w:rPr>
          <w:rFonts w:ascii="Eurostile" w:hAnsi="Eurostile"/>
          <w:color w:val="FF0000"/>
          <w:sz w:val="44"/>
          <w:szCs w:val="44"/>
        </w:rPr>
        <w:lastRenderedPageBreak/>
        <w:t>Le capitalisme.</w:t>
      </w:r>
    </w:p>
    <w:p w:rsidR="0060143F" w:rsidRDefault="0060143F" w:rsidP="0060143F">
      <w:pPr>
        <w:jc w:val="center"/>
        <w:rPr>
          <w:rFonts w:ascii="Eurostile" w:hAnsi="Eurostile"/>
          <w:color w:val="FF0000"/>
          <w:sz w:val="44"/>
          <w:szCs w:val="44"/>
        </w:rPr>
      </w:pPr>
    </w:p>
    <w:p w:rsidR="0060143F" w:rsidRDefault="0060143F" w:rsidP="0060143F">
      <w:pPr>
        <w:jc w:val="both"/>
        <w:rPr>
          <w:rFonts w:ascii="Eurostile" w:hAnsi="Eurostile"/>
          <w:color w:val="FF0000"/>
          <w:sz w:val="44"/>
          <w:szCs w:val="44"/>
        </w:rPr>
      </w:pPr>
      <w:r>
        <w:rPr>
          <w:rFonts w:ascii="Eurostile" w:hAnsi="Eurostile"/>
          <w:sz w:val="44"/>
          <w:szCs w:val="44"/>
        </w:rPr>
        <w:t xml:space="preserve">Avec la </w:t>
      </w:r>
      <w:r>
        <w:rPr>
          <w:rFonts w:ascii="Eurostile" w:hAnsi="Eurostile"/>
          <w:color w:val="FF0000"/>
          <w:sz w:val="44"/>
          <w:szCs w:val="44"/>
        </w:rPr>
        <w:t xml:space="preserve">Révolution industrielle, </w:t>
      </w:r>
      <w:r>
        <w:rPr>
          <w:rFonts w:ascii="Eurostile" w:hAnsi="Eurostile"/>
          <w:color w:val="000000" w:themeColor="text1"/>
          <w:sz w:val="44"/>
          <w:szCs w:val="44"/>
        </w:rPr>
        <w:t xml:space="preserve">les patrons des grandes entreprises vont gagner beaucoup d’argent. C’est le début du </w:t>
      </w:r>
      <w:r>
        <w:rPr>
          <w:rFonts w:ascii="Eurostile" w:hAnsi="Eurostile"/>
          <w:color w:val="FF0000"/>
          <w:sz w:val="44"/>
          <w:szCs w:val="44"/>
        </w:rPr>
        <w:t>capitalisme.</w:t>
      </w:r>
    </w:p>
    <w:p w:rsidR="0060143F" w:rsidRPr="0060143F" w:rsidRDefault="0060143F" w:rsidP="0060143F">
      <w:pPr>
        <w:jc w:val="both"/>
        <w:rPr>
          <w:rFonts w:ascii="Eurostile" w:hAnsi="Eurostile"/>
          <w:color w:val="FF0000"/>
          <w:sz w:val="44"/>
          <w:szCs w:val="44"/>
        </w:rPr>
      </w:pPr>
    </w:p>
    <w:p w:rsidR="0060143F" w:rsidRDefault="0060143F" w:rsidP="0060143F">
      <w:pPr>
        <w:jc w:val="both"/>
        <w:rPr>
          <w:rFonts w:ascii="Eurostile" w:hAnsi="Eurostile"/>
          <w:color w:val="000000" w:themeColor="text1"/>
          <w:sz w:val="44"/>
          <w:szCs w:val="44"/>
        </w:rPr>
      </w:pPr>
      <w:r w:rsidRPr="0060143F">
        <w:rPr>
          <w:rFonts w:ascii="Eurostile" w:hAnsi="Eurostile"/>
          <w:color w:val="FF0000"/>
          <w:sz w:val="44"/>
          <w:szCs w:val="44"/>
        </w:rPr>
        <w:t>Le patron</w:t>
      </w:r>
      <w:r>
        <w:rPr>
          <w:rFonts w:ascii="Eurostile" w:hAnsi="Eurostile"/>
          <w:color w:val="000000" w:themeColor="text1"/>
          <w:sz w:val="44"/>
          <w:szCs w:val="44"/>
        </w:rPr>
        <w:t xml:space="preserve"> est le chef de l’entreprise ou de l’usine, celui qui commande et donne les ordres. Il fait appel à des banques.</w:t>
      </w:r>
    </w:p>
    <w:p w:rsidR="0060143F" w:rsidRDefault="0060143F" w:rsidP="0060143F">
      <w:pPr>
        <w:jc w:val="both"/>
        <w:rPr>
          <w:rFonts w:ascii="Eurostile" w:hAnsi="Eurostile"/>
          <w:color w:val="000000" w:themeColor="text1"/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>
            <wp:extent cx="2428875" cy="1885950"/>
            <wp:effectExtent l="19050" t="0" r="9525" b="0"/>
            <wp:docPr id="10" name="Image 10" descr="http://t1.gstatic.com/images?q=tbn:ANd9GcTXuO46CnHk3lG09Zp9nvdypaGPAI3-FFz8J1hvGLoj2mdnhIJr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TXuO46CnHk3lG09Zp9nvdypaGPAI3-FFz8J1hvGLoj2mdnhIJr2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1A0" w:rsidRDefault="009B71A0" w:rsidP="0060143F">
      <w:pPr>
        <w:jc w:val="both"/>
        <w:rPr>
          <w:rFonts w:ascii="Eurostile" w:hAnsi="Eurostile"/>
          <w:color w:val="FF0000"/>
          <w:sz w:val="44"/>
          <w:szCs w:val="44"/>
        </w:rPr>
      </w:pPr>
      <w:r>
        <w:rPr>
          <w:rFonts w:ascii="Eurostile" w:hAnsi="Eurostile"/>
          <w:color w:val="000000" w:themeColor="text1"/>
          <w:sz w:val="44"/>
          <w:szCs w:val="44"/>
        </w:rPr>
        <w:t xml:space="preserve">Ces banques prêtent de l’argent à des actionnaires, des gens. Et ces personnes achètent un morceau de l’entreprise : </w:t>
      </w:r>
      <w:r>
        <w:rPr>
          <w:rFonts w:ascii="Eurostile" w:hAnsi="Eurostile"/>
          <w:color w:val="FF0000"/>
          <w:sz w:val="44"/>
          <w:szCs w:val="44"/>
        </w:rPr>
        <w:t>une part, une action.</w:t>
      </w:r>
    </w:p>
    <w:p w:rsidR="009B71A0" w:rsidRDefault="009B71A0" w:rsidP="0060143F">
      <w:pPr>
        <w:jc w:val="both"/>
        <w:rPr>
          <w:rFonts w:ascii="Eurostile" w:hAnsi="Eurostile"/>
          <w:color w:val="FF0000"/>
          <w:sz w:val="44"/>
          <w:szCs w:val="44"/>
        </w:rPr>
      </w:pPr>
    </w:p>
    <w:p w:rsidR="009B71A0" w:rsidRDefault="009B71A0" w:rsidP="0060143F">
      <w:pPr>
        <w:jc w:val="both"/>
        <w:rPr>
          <w:rFonts w:ascii="Eurostile" w:hAnsi="Eurostile"/>
          <w:color w:val="000000" w:themeColor="text1"/>
          <w:sz w:val="44"/>
          <w:szCs w:val="44"/>
        </w:rPr>
      </w:pPr>
      <w:r>
        <w:rPr>
          <w:rFonts w:ascii="Eurostile" w:hAnsi="Eurostile"/>
          <w:noProof/>
          <w:color w:val="000000" w:themeColor="text1"/>
          <w:sz w:val="44"/>
          <w:szCs w:val="44"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300.4pt;margin-top:32.2pt;width:76.9pt;height:38.25pt;z-index:251659264"/>
        </w:pict>
      </w:r>
      <w:r w:rsidRPr="009B71A0">
        <w:rPr>
          <w:rFonts w:ascii="Eurostile" w:hAnsi="Eurostile"/>
          <w:noProof/>
          <w:color w:val="FF0000"/>
          <w:sz w:val="44"/>
          <w:szCs w:val="44"/>
          <w:lang w:eastAsia="fr-FR"/>
        </w:rPr>
        <w:pict>
          <v:shape id="_x0000_s1026" type="#_x0000_t13" style="position:absolute;left:0;text-align:left;margin-left:73.9pt;margin-top:32.2pt;width:76.9pt;height:38.25pt;z-index:251658240"/>
        </w:pict>
      </w:r>
    </w:p>
    <w:p w:rsidR="009B71A0" w:rsidRDefault="009B71A0" w:rsidP="0060143F">
      <w:pPr>
        <w:jc w:val="both"/>
        <w:rPr>
          <w:rFonts w:ascii="Eurostile" w:hAnsi="Eurostile"/>
          <w:color w:val="000000" w:themeColor="text1"/>
          <w:sz w:val="44"/>
          <w:szCs w:val="44"/>
        </w:rPr>
      </w:pPr>
      <w:r>
        <w:rPr>
          <w:rFonts w:ascii="Eurostile" w:hAnsi="Eurostile"/>
          <w:color w:val="000000" w:themeColor="text1"/>
          <w:sz w:val="44"/>
          <w:szCs w:val="44"/>
        </w:rPr>
        <w:t xml:space="preserve">Banque                  actionnaires                    </w:t>
      </w:r>
    </w:p>
    <w:p w:rsidR="009B71A0" w:rsidRDefault="009B71A0" w:rsidP="0060143F">
      <w:pPr>
        <w:jc w:val="both"/>
        <w:rPr>
          <w:rFonts w:ascii="Eurostile" w:hAnsi="Eurostile"/>
          <w:color w:val="000000" w:themeColor="text1"/>
          <w:sz w:val="44"/>
          <w:szCs w:val="44"/>
        </w:rPr>
      </w:pPr>
      <w:r>
        <w:rPr>
          <w:rFonts w:ascii="Eurostile" w:hAnsi="Eurostile"/>
          <w:noProof/>
          <w:color w:val="000000" w:themeColor="text1"/>
          <w:sz w:val="44"/>
          <w:szCs w:val="44"/>
          <w:lang w:eastAsia="fr-FR"/>
        </w:rPr>
        <w:lastRenderedPageBreak/>
        <w:pict>
          <v:shape id="_x0000_s1028" type="#_x0000_t13" style="position:absolute;left:0;text-align:left;margin-left:301.9pt;margin-top:-5.6pt;width:76.9pt;height:38.25pt;z-index:251660288"/>
        </w:pict>
      </w:r>
      <w:r>
        <w:rPr>
          <w:rFonts w:ascii="Eurostile" w:hAnsi="Eurostile"/>
          <w:color w:val="000000" w:themeColor="text1"/>
          <w:sz w:val="44"/>
          <w:szCs w:val="44"/>
        </w:rPr>
        <w:t xml:space="preserve">L’Entreprise achète du matériel                    </w:t>
      </w:r>
    </w:p>
    <w:p w:rsidR="009B71A0" w:rsidRDefault="009B71A0" w:rsidP="0060143F">
      <w:pPr>
        <w:jc w:val="both"/>
        <w:rPr>
          <w:rFonts w:ascii="Eurostile" w:hAnsi="Eurostile"/>
          <w:color w:val="000000" w:themeColor="text1"/>
          <w:sz w:val="44"/>
          <w:szCs w:val="44"/>
        </w:rPr>
      </w:pPr>
    </w:p>
    <w:p w:rsidR="009B71A0" w:rsidRDefault="009B71A0" w:rsidP="0060143F">
      <w:pPr>
        <w:jc w:val="both"/>
        <w:rPr>
          <w:rFonts w:ascii="Eurostile" w:hAnsi="Eurostile"/>
          <w:color w:val="000000" w:themeColor="text1"/>
          <w:sz w:val="44"/>
          <w:szCs w:val="44"/>
        </w:rPr>
      </w:pPr>
      <w:r>
        <w:rPr>
          <w:rFonts w:ascii="Eurostile" w:hAnsi="Eurostile"/>
          <w:color w:val="000000" w:themeColor="text1"/>
          <w:sz w:val="44"/>
          <w:szCs w:val="44"/>
        </w:rPr>
        <w:t>Les actionnaires reçoivent de l’argent.</w:t>
      </w:r>
    </w:p>
    <w:p w:rsidR="009B71A0" w:rsidRDefault="009B71A0" w:rsidP="0060143F">
      <w:pPr>
        <w:jc w:val="both"/>
        <w:rPr>
          <w:rFonts w:ascii="Eurostile" w:hAnsi="Eurostile"/>
          <w:color w:val="000000" w:themeColor="text1"/>
          <w:sz w:val="44"/>
          <w:szCs w:val="44"/>
        </w:rPr>
      </w:pPr>
    </w:p>
    <w:p w:rsidR="009B71A0" w:rsidRPr="009B71A0" w:rsidRDefault="009B71A0" w:rsidP="0060143F">
      <w:pPr>
        <w:jc w:val="both"/>
        <w:rPr>
          <w:rFonts w:ascii="Eurostile" w:hAnsi="Eurostile"/>
          <w:color w:val="000000" w:themeColor="text1"/>
          <w:sz w:val="44"/>
          <w:szCs w:val="44"/>
        </w:rPr>
      </w:pPr>
      <w:r>
        <w:rPr>
          <w:rFonts w:ascii="Eurostile" w:hAnsi="Eurostile"/>
          <w:color w:val="000000" w:themeColor="text1"/>
          <w:sz w:val="44"/>
          <w:szCs w:val="44"/>
        </w:rPr>
        <w:t>Si l’entreprise marche bien, les gens qui ont prêté de l’argent (qui ont investi) gagnent de l’argent.</w:t>
      </w:r>
    </w:p>
    <w:sectPr w:rsidR="009B71A0" w:rsidRPr="009B71A0" w:rsidSect="00F75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2CB"/>
    <w:rsid w:val="0060143F"/>
    <w:rsid w:val="007F1104"/>
    <w:rsid w:val="009953F7"/>
    <w:rsid w:val="009B71A0"/>
    <w:rsid w:val="00A12529"/>
    <w:rsid w:val="00A17F87"/>
    <w:rsid w:val="00F202CB"/>
    <w:rsid w:val="00F75048"/>
    <w:rsid w:val="00FC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0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fristot</dc:creator>
  <cp:keywords/>
  <dc:description/>
  <cp:lastModifiedBy>fristot</cp:lastModifiedBy>
  <cp:revision>4</cp:revision>
  <cp:lastPrinted>2011-05-18T15:24:00Z</cp:lastPrinted>
  <dcterms:created xsi:type="dcterms:W3CDTF">2011-05-18T15:12:00Z</dcterms:created>
  <dcterms:modified xsi:type="dcterms:W3CDTF">2011-05-18T15:35:00Z</dcterms:modified>
</cp:coreProperties>
</file>