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838" w:rsidRPr="00994A5C" w:rsidRDefault="00B42838" w:rsidP="00994A5C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center"/>
        <w:rPr>
          <w:b/>
          <w:color w:val="FF0000"/>
          <w:sz w:val="36"/>
          <w:szCs w:val="36"/>
        </w:rPr>
      </w:pPr>
      <w:r w:rsidRPr="00994A5C">
        <w:rPr>
          <w:b/>
          <w:color w:val="FF0000"/>
          <w:sz w:val="36"/>
          <w:szCs w:val="36"/>
        </w:rPr>
        <w:t>Chapitre 9</w:t>
      </w:r>
    </w:p>
    <w:p w:rsidR="00B42838" w:rsidRPr="00994A5C" w:rsidRDefault="00B42838" w:rsidP="00994A5C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center"/>
        <w:rPr>
          <w:b/>
          <w:color w:val="FF0000"/>
          <w:sz w:val="36"/>
          <w:szCs w:val="36"/>
        </w:rPr>
      </w:pPr>
      <w:r w:rsidRPr="00994A5C">
        <w:rPr>
          <w:b/>
          <w:color w:val="FF0000"/>
          <w:sz w:val="36"/>
          <w:szCs w:val="36"/>
        </w:rPr>
        <w:t>POLYGONES</w:t>
      </w:r>
    </w:p>
    <w:p w:rsidR="00B42838" w:rsidRPr="00994A5C" w:rsidRDefault="00B42838">
      <w:pPr>
        <w:rPr>
          <w:sz w:val="28"/>
          <w:szCs w:val="28"/>
        </w:rPr>
      </w:pPr>
    </w:p>
    <w:p w:rsidR="00B42838" w:rsidRPr="00653CD2" w:rsidRDefault="00B42838">
      <w:pPr>
        <w:rPr>
          <w:b/>
          <w:color w:val="FFFFFF"/>
          <w:sz w:val="32"/>
          <w:szCs w:val="32"/>
          <w:u w:val="single" w:color="FF0000"/>
        </w:rPr>
      </w:pPr>
      <w:r w:rsidRPr="00994A5C">
        <w:rPr>
          <w:b/>
          <w:color w:val="FF0000"/>
          <w:sz w:val="32"/>
          <w:szCs w:val="32"/>
          <w:u w:val="single" w:color="FF0000"/>
        </w:rPr>
        <w:t>I – Vocabulaire</w:t>
      </w:r>
    </w:p>
    <w:p w:rsidR="00B42838" w:rsidRPr="00994A5C" w:rsidRDefault="00B42838">
      <w:pPr>
        <w:rPr>
          <w:sz w:val="28"/>
          <w:szCs w:val="28"/>
        </w:rPr>
      </w:pPr>
      <w:r w:rsidRPr="00994A5C">
        <w:rPr>
          <w:b/>
          <w:sz w:val="28"/>
          <w:szCs w:val="28"/>
          <w:u w:val="single" w:color="FF0000"/>
        </w:rPr>
        <w:t>Définition</w:t>
      </w:r>
      <w:r>
        <w:rPr>
          <w:sz w:val="28"/>
          <w:szCs w:val="28"/>
        </w:rPr>
        <w:t> :</w:t>
      </w:r>
    </w:p>
    <w:p w:rsidR="00B42838" w:rsidRPr="00994A5C" w:rsidRDefault="00B42838">
      <w:pPr>
        <w:rPr>
          <w:sz w:val="28"/>
          <w:szCs w:val="28"/>
        </w:rPr>
      </w:pPr>
      <w:r w:rsidRPr="00994A5C">
        <w:rPr>
          <w:sz w:val="28"/>
          <w:szCs w:val="28"/>
        </w:rPr>
        <w:t xml:space="preserve">Un </w:t>
      </w:r>
      <w:r w:rsidRPr="00653CD2">
        <w:rPr>
          <w:b/>
          <w:color w:val="FFFFFF"/>
          <w:sz w:val="28"/>
          <w:szCs w:val="28"/>
          <w:bdr w:val="single" w:sz="4" w:space="0" w:color="auto"/>
        </w:rPr>
        <w:t>polygone</w:t>
      </w:r>
      <w:r w:rsidRPr="00994A5C">
        <w:rPr>
          <w:sz w:val="28"/>
          <w:szCs w:val="28"/>
        </w:rPr>
        <w:t xml:space="preserve"> est une figure </w:t>
      </w:r>
      <w:r w:rsidRPr="00653CD2">
        <w:rPr>
          <w:color w:val="FFFFFF"/>
          <w:sz w:val="28"/>
          <w:szCs w:val="28"/>
          <w:u w:val="single" w:color="FF0000"/>
          <w:bdr w:val="single" w:sz="4" w:space="0" w:color="auto"/>
        </w:rPr>
        <w:t>fermée</w:t>
      </w:r>
      <w:r w:rsidRPr="00994A5C">
        <w:rPr>
          <w:sz w:val="28"/>
          <w:szCs w:val="28"/>
        </w:rPr>
        <w:t xml:space="preserve"> à </w:t>
      </w:r>
      <w:r w:rsidRPr="005D2D22">
        <w:rPr>
          <w:sz w:val="28"/>
          <w:szCs w:val="28"/>
          <w:u w:val="single" w:color="FF0000"/>
        </w:rPr>
        <w:t xml:space="preserve">plusieurs </w:t>
      </w:r>
      <w:r w:rsidRPr="00653CD2">
        <w:rPr>
          <w:color w:val="FFFFFF"/>
          <w:sz w:val="28"/>
          <w:szCs w:val="28"/>
          <w:u w:val="single" w:color="FF0000"/>
          <w:bdr w:val="single" w:sz="4" w:space="0" w:color="auto"/>
        </w:rPr>
        <w:t>angles</w:t>
      </w:r>
      <w:r w:rsidRPr="00994A5C">
        <w:rPr>
          <w:sz w:val="28"/>
          <w:szCs w:val="28"/>
        </w:rPr>
        <w:t>.</w:t>
      </w:r>
    </w:p>
    <w:p w:rsidR="00B42838" w:rsidRDefault="00B42838">
      <w:pPr>
        <w:rPr>
          <w:sz w:val="28"/>
          <w:szCs w:val="28"/>
        </w:rPr>
      </w:pPr>
      <w:r w:rsidRPr="00994A5C">
        <w:rPr>
          <w:b/>
          <w:sz w:val="28"/>
          <w:szCs w:val="28"/>
          <w:u w:val="single" w:color="FF0000"/>
        </w:rPr>
        <w:t>Exemple</w:t>
      </w:r>
      <w:r w:rsidRPr="00994A5C">
        <w:rPr>
          <w:sz w:val="28"/>
          <w:szCs w:val="28"/>
        </w:rPr>
        <w:t xml:space="preserve"> : </w:t>
      </w:r>
    </w:p>
    <w:p w:rsidR="00B42838" w:rsidRPr="00994A5C" w:rsidRDefault="00B42838">
      <w:pPr>
        <w:rPr>
          <w:sz w:val="28"/>
          <w:szCs w:val="28"/>
        </w:rPr>
      </w:pPr>
      <w:r>
        <w:rPr>
          <w:sz w:val="28"/>
          <w:szCs w:val="28"/>
        </w:rPr>
        <w:t>U</w:t>
      </w:r>
      <w:r w:rsidRPr="00994A5C">
        <w:rPr>
          <w:sz w:val="28"/>
          <w:szCs w:val="28"/>
        </w:rPr>
        <w:t xml:space="preserve">n </w:t>
      </w:r>
      <w:r w:rsidRPr="00653CD2">
        <w:rPr>
          <w:color w:val="FFFFFF"/>
          <w:sz w:val="28"/>
          <w:szCs w:val="28"/>
          <w:bdr w:val="single" w:sz="4" w:space="0" w:color="auto"/>
        </w:rPr>
        <w:t>hexagone</w:t>
      </w:r>
      <w:r w:rsidRPr="00994A5C">
        <w:rPr>
          <w:sz w:val="28"/>
          <w:szCs w:val="28"/>
        </w:rPr>
        <w:t xml:space="preserve"> est un polygone à </w:t>
      </w:r>
      <w:r w:rsidRPr="00653CD2">
        <w:rPr>
          <w:color w:val="FFFFFF"/>
          <w:sz w:val="28"/>
          <w:szCs w:val="28"/>
          <w:bdr w:val="single" w:sz="4" w:space="0" w:color="auto"/>
        </w:rPr>
        <w:t>six</w:t>
      </w:r>
      <w:r w:rsidRPr="00994A5C">
        <w:rPr>
          <w:sz w:val="28"/>
          <w:szCs w:val="28"/>
        </w:rPr>
        <w:t xml:space="preserve"> angles</w:t>
      </w:r>
    </w:p>
    <w:p w:rsidR="00B42838" w:rsidRDefault="00B42838">
      <w:pPr>
        <w:rPr>
          <w:sz w:val="28"/>
          <w:szCs w:val="28"/>
        </w:rPr>
      </w:pPr>
      <w:r w:rsidRPr="00101531">
        <w:rPr>
          <w:noProof/>
          <w:sz w:val="28"/>
          <w:szCs w:val="28"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6" o:spid="_x0000_i1025" type="#_x0000_t75" alt="Polygone.jpg" style="width:197.25pt;height:158.25pt;visibility:visible">
            <v:imagedata r:id="rId5" o:title=""/>
          </v:shape>
        </w:pict>
      </w:r>
    </w:p>
    <w:p w:rsidR="00B42838" w:rsidRPr="00994A5C" w:rsidRDefault="00B42838">
      <w:pPr>
        <w:rPr>
          <w:sz w:val="28"/>
          <w:szCs w:val="28"/>
        </w:rPr>
      </w:pPr>
      <w:r w:rsidRPr="00994A5C">
        <w:rPr>
          <w:sz w:val="28"/>
          <w:szCs w:val="28"/>
        </w:rPr>
        <w:t xml:space="preserve">Les points A, B, C, D, E, et F sont les </w:t>
      </w:r>
      <w:r w:rsidRPr="00653CD2">
        <w:rPr>
          <w:color w:val="FFFFFF"/>
          <w:sz w:val="28"/>
          <w:szCs w:val="28"/>
          <w:bdr w:val="single" w:sz="4" w:space="0" w:color="auto"/>
        </w:rPr>
        <w:t>sommets</w:t>
      </w:r>
      <w:r w:rsidRPr="00994A5C">
        <w:rPr>
          <w:sz w:val="28"/>
          <w:szCs w:val="28"/>
        </w:rPr>
        <w:t xml:space="preserve"> du polygone ABCDEF. </w:t>
      </w:r>
    </w:p>
    <w:p w:rsidR="00B42838" w:rsidRPr="00994A5C" w:rsidRDefault="00B42838">
      <w:pPr>
        <w:rPr>
          <w:sz w:val="28"/>
          <w:szCs w:val="28"/>
        </w:rPr>
      </w:pPr>
      <w:r w:rsidRPr="00994A5C">
        <w:rPr>
          <w:sz w:val="28"/>
          <w:szCs w:val="28"/>
        </w:rPr>
        <w:t xml:space="preserve">Les </w:t>
      </w:r>
      <w:r w:rsidRPr="00653CD2">
        <w:rPr>
          <w:color w:val="FFFFFF"/>
          <w:sz w:val="28"/>
          <w:szCs w:val="28"/>
          <w:bdr w:val="single" w:sz="4" w:space="0" w:color="auto"/>
        </w:rPr>
        <w:t>segments</w:t>
      </w:r>
      <w:r w:rsidRPr="00994A5C">
        <w:rPr>
          <w:sz w:val="28"/>
          <w:szCs w:val="28"/>
        </w:rPr>
        <w:t xml:space="preserve"> [AB], [BC], [CD], [DE], [EF] et [FA]</w:t>
      </w:r>
      <w:r>
        <w:rPr>
          <w:sz w:val="28"/>
          <w:szCs w:val="28"/>
        </w:rPr>
        <w:t xml:space="preserve"> sont ses </w:t>
      </w:r>
      <w:r w:rsidRPr="00653CD2">
        <w:rPr>
          <w:b/>
          <w:color w:val="FFFFFF"/>
          <w:sz w:val="28"/>
          <w:szCs w:val="28"/>
          <w:bdr w:val="single" w:sz="4" w:space="0" w:color="auto"/>
        </w:rPr>
        <w:t>côtés</w:t>
      </w:r>
      <w:r>
        <w:rPr>
          <w:sz w:val="28"/>
          <w:szCs w:val="28"/>
        </w:rPr>
        <w:t xml:space="preserve">. </w:t>
      </w:r>
    </w:p>
    <w:p w:rsidR="00B42838" w:rsidRDefault="00B42838">
      <w:pPr>
        <w:rPr>
          <w:sz w:val="28"/>
          <w:szCs w:val="28"/>
        </w:rPr>
      </w:pPr>
    </w:p>
    <w:p w:rsidR="00B42838" w:rsidRPr="00994A5C" w:rsidRDefault="00B42838">
      <w:pPr>
        <w:rPr>
          <w:sz w:val="28"/>
          <w:szCs w:val="28"/>
        </w:rPr>
      </w:pPr>
      <w:r w:rsidRPr="00994A5C">
        <w:rPr>
          <w:b/>
          <w:sz w:val="28"/>
          <w:szCs w:val="28"/>
          <w:u w:val="single" w:color="FF0000"/>
        </w:rPr>
        <w:t>Définition</w:t>
      </w:r>
      <w:r>
        <w:rPr>
          <w:sz w:val="28"/>
          <w:szCs w:val="28"/>
        </w:rPr>
        <w:t> :</w:t>
      </w:r>
    </w:p>
    <w:p w:rsidR="00B42838" w:rsidRDefault="00B42838" w:rsidP="00653C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032"/>
        </w:tabs>
        <w:rPr>
          <w:sz w:val="28"/>
          <w:szCs w:val="28"/>
        </w:rPr>
      </w:pPr>
      <w:r>
        <w:rPr>
          <w:sz w:val="28"/>
          <w:szCs w:val="28"/>
        </w:rPr>
        <w:t xml:space="preserve">Une </w:t>
      </w:r>
      <w:r w:rsidRPr="00653CD2">
        <w:rPr>
          <w:b/>
          <w:color w:val="FFFFFF"/>
          <w:sz w:val="28"/>
          <w:szCs w:val="28"/>
          <w:bdr w:val="single" w:sz="4" w:space="0" w:color="auto"/>
        </w:rPr>
        <w:t>diagonale</w:t>
      </w:r>
      <w:r>
        <w:rPr>
          <w:sz w:val="28"/>
          <w:szCs w:val="28"/>
        </w:rPr>
        <w:t xml:space="preserve"> est un segment dont les </w:t>
      </w:r>
      <w:r w:rsidRPr="00653CD2">
        <w:rPr>
          <w:color w:val="FFFFFF"/>
          <w:sz w:val="28"/>
          <w:szCs w:val="28"/>
          <w:bdr w:val="single" w:sz="4" w:space="0" w:color="auto"/>
        </w:rPr>
        <w:t>extrémités</w:t>
      </w:r>
      <w:r>
        <w:rPr>
          <w:sz w:val="28"/>
          <w:szCs w:val="28"/>
        </w:rPr>
        <w:t xml:space="preserve"> sont des sommets non </w:t>
      </w:r>
      <w:r w:rsidRPr="00653CD2">
        <w:rPr>
          <w:color w:val="FFFFFF"/>
          <w:sz w:val="28"/>
          <w:szCs w:val="28"/>
          <w:bdr w:val="single" w:sz="4" w:space="0" w:color="auto"/>
        </w:rPr>
        <w:t>consécutifs</w:t>
      </w:r>
      <w:r>
        <w:rPr>
          <w:sz w:val="28"/>
          <w:szCs w:val="28"/>
        </w:rPr>
        <w:t xml:space="preserve"> – Exemple : [BD] est une diagonale.</w:t>
      </w:r>
    </w:p>
    <w:p w:rsidR="00B42838" w:rsidRDefault="00B42838" w:rsidP="00994A5C">
      <w:pPr>
        <w:tabs>
          <w:tab w:val="left" w:pos="4032"/>
        </w:tabs>
        <w:rPr>
          <w:sz w:val="28"/>
          <w:szCs w:val="28"/>
        </w:rPr>
      </w:pPr>
    </w:p>
    <w:p w:rsidR="00B42838" w:rsidRDefault="00B42838" w:rsidP="00994A5C">
      <w:pPr>
        <w:tabs>
          <w:tab w:val="left" w:pos="4032"/>
        </w:tabs>
        <w:rPr>
          <w:sz w:val="28"/>
          <w:szCs w:val="28"/>
        </w:rPr>
      </w:pPr>
      <w:r w:rsidRPr="00994A5C">
        <w:rPr>
          <w:b/>
          <w:sz w:val="28"/>
          <w:szCs w:val="28"/>
          <w:u w:val="single" w:color="FF0000"/>
        </w:rPr>
        <w:t>Remarque</w:t>
      </w:r>
      <w:r>
        <w:rPr>
          <w:sz w:val="28"/>
          <w:szCs w:val="28"/>
        </w:rPr>
        <w:t> :</w:t>
      </w:r>
    </w:p>
    <w:p w:rsidR="00B42838" w:rsidRDefault="00B42838" w:rsidP="00994A5C">
      <w:pPr>
        <w:tabs>
          <w:tab w:val="left" w:pos="4032"/>
        </w:tabs>
        <w:rPr>
          <w:sz w:val="28"/>
          <w:szCs w:val="28"/>
        </w:rPr>
      </w:pPr>
      <w:r>
        <w:rPr>
          <w:sz w:val="28"/>
          <w:szCs w:val="28"/>
        </w:rPr>
        <w:t xml:space="preserve">Le </w:t>
      </w:r>
      <w:r w:rsidRPr="00653CD2">
        <w:rPr>
          <w:color w:val="FFFFFF"/>
          <w:sz w:val="28"/>
          <w:szCs w:val="28"/>
          <w:bdr w:val="single" w:sz="4" w:space="0" w:color="auto"/>
        </w:rPr>
        <w:t>polygone</w:t>
      </w:r>
      <w:r>
        <w:rPr>
          <w:sz w:val="28"/>
          <w:szCs w:val="28"/>
        </w:rPr>
        <w:t xml:space="preserve"> ci-dessus peut aussi s’appeler BCDEFA ou CDEFAB ou AFEDCB, etc. (12 noms possibles)</w:t>
      </w:r>
    </w:p>
    <w:p w:rsidR="00B42838" w:rsidRDefault="00B42838" w:rsidP="00994A5C">
      <w:pPr>
        <w:tabs>
          <w:tab w:val="left" w:pos="4032"/>
        </w:tabs>
        <w:rPr>
          <w:sz w:val="28"/>
          <w:szCs w:val="28"/>
        </w:rPr>
      </w:pPr>
      <w:r>
        <w:rPr>
          <w:sz w:val="28"/>
          <w:szCs w:val="28"/>
        </w:rPr>
        <w:t>Pour construire une figure, il est fortement conseillé de faire une figure à main levée au brouillon en ajoutant les données de l’énoncé.</w:t>
      </w:r>
    </w:p>
    <w:p w:rsidR="00B42838" w:rsidRDefault="00B42838" w:rsidP="00994A5C">
      <w:pPr>
        <w:tabs>
          <w:tab w:val="left" w:pos="4032"/>
        </w:tabs>
        <w:rPr>
          <w:sz w:val="28"/>
          <w:szCs w:val="28"/>
        </w:rPr>
      </w:pPr>
    </w:p>
    <w:p w:rsidR="00B42838" w:rsidRPr="009521E9" w:rsidRDefault="00B42838" w:rsidP="002C0FCE">
      <w:pPr>
        <w:rPr>
          <w:b/>
          <w:color w:val="FF0000"/>
          <w:sz w:val="32"/>
          <w:szCs w:val="32"/>
          <w:u w:val="single" w:color="FF0000"/>
        </w:rPr>
      </w:pPr>
      <w:r w:rsidRPr="009521E9">
        <w:rPr>
          <w:b/>
          <w:color w:val="FF0000"/>
          <w:sz w:val="32"/>
          <w:szCs w:val="32"/>
          <w:u w:val="single" w:color="FF0000"/>
        </w:rPr>
        <w:t>II – Triangle</w:t>
      </w:r>
      <w:r>
        <w:rPr>
          <w:b/>
          <w:color w:val="FF0000"/>
          <w:sz w:val="32"/>
          <w:szCs w:val="32"/>
          <w:u w:val="single" w:color="FF0000"/>
        </w:rPr>
        <w:t>s</w:t>
      </w:r>
    </w:p>
    <w:p w:rsidR="00B42838" w:rsidRDefault="00B42838" w:rsidP="009521E9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  <w:lang w:eastAsia="fr-FR"/>
        </w:rPr>
      </w:pPr>
      <w:r w:rsidRPr="009521E9">
        <w:rPr>
          <w:rFonts w:ascii="Times New Roman" w:hAnsi="Times New Roman"/>
          <w:sz w:val="26"/>
          <w:szCs w:val="26"/>
          <w:lang w:eastAsia="fr-FR"/>
        </w:rPr>
        <w:t xml:space="preserve">Un </w:t>
      </w:r>
      <w:r w:rsidRPr="00653CD2">
        <w:rPr>
          <w:rFonts w:ascii="Times New Roman" w:hAnsi="Times New Roman"/>
          <w:b/>
          <w:color w:val="FFFFFF"/>
          <w:sz w:val="26"/>
          <w:szCs w:val="26"/>
          <w:bdr w:val="single" w:sz="4" w:space="0" w:color="auto"/>
          <w:lang w:eastAsia="fr-FR"/>
        </w:rPr>
        <w:t>triangle</w:t>
      </w:r>
      <w:r w:rsidRPr="009521E9">
        <w:rPr>
          <w:rFonts w:ascii="Times New Roman" w:hAnsi="Times New Roman"/>
          <w:sz w:val="26"/>
          <w:szCs w:val="26"/>
          <w:lang w:eastAsia="fr-FR"/>
        </w:rPr>
        <w:t xml:space="preserve"> est un polygone qui a </w:t>
      </w:r>
      <w:r w:rsidRPr="00653CD2">
        <w:rPr>
          <w:rFonts w:ascii="Times New Roman" w:hAnsi="Times New Roman"/>
          <w:color w:val="FFFFFF"/>
          <w:sz w:val="26"/>
          <w:szCs w:val="26"/>
          <w:bdr w:val="single" w:sz="4" w:space="0" w:color="auto"/>
          <w:lang w:eastAsia="fr-FR"/>
        </w:rPr>
        <w:t>trois angles</w:t>
      </w:r>
      <w:r w:rsidRPr="009521E9">
        <w:rPr>
          <w:rFonts w:ascii="Times New Roman" w:hAnsi="Times New Roman"/>
          <w:sz w:val="26"/>
          <w:szCs w:val="26"/>
          <w:lang w:eastAsia="fr-FR"/>
        </w:rPr>
        <w:t xml:space="preserve">, </w:t>
      </w:r>
      <w:r w:rsidRPr="00653CD2">
        <w:rPr>
          <w:rFonts w:ascii="Times New Roman" w:hAnsi="Times New Roman"/>
          <w:color w:val="FFFFFF"/>
          <w:sz w:val="26"/>
          <w:szCs w:val="26"/>
          <w:bdr w:val="single" w:sz="4" w:space="0" w:color="auto"/>
          <w:lang w:eastAsia="fr-FR"/>
        </w:rPr>
        <w:t>trois côtés</w:t>
      </w:r>
      <w:r w:rsidRPr="009521E9">
        <w:rPr>
          <w:rFonts w:ascii="Times New Roman" w:hAnsi="Times New Roman"/>
          <w:sz w:val="26"/>
          <w:szCs w:val="26"/>
          <w:lang w:eastAsia="fr-FR"/>
        </w:rPr>
        <w:t xml:space="preserve"> et </w:t>
      </w:r>
      <w:r w:rsidRPr="00653CD2">
        <w:rPr>
          <w:rFonts w:ascii="Times New Roman" w:hAnsi="Times New Roman"/>
          <w:color w:val="FFFFFF"/>
          <w:sz w:val="26"/>
          <w:szCs w:val="26"/>
          <w:bdr w:val="single" w:sz="4" w:space="0" w:color="auto"/>
          <w:lang w:eastAsia="fr-FR"/>
        </w:rPr>
        <w:t>trois sommets</w:t>
      </w:r>
      <w:r w:rsidRPr="009521E9">
        <w:rPr>
          <w:rFonts w:ascii="Times New Roman" w:hAnsi="Times New Roman"/>
          <w:sz w:val="26"/>
          <w:szCs w:val="26"/>
          <w:lang w:eastAsia="fr-FR"/>
        </w:rPr>
        <w:t xml:space="preserve">. </w:t>
      </w:r>
    </w:p>
    <w:p w:rsidR="00B42838" w:rsidRPr="00EF1E2A" w:rsidRDefault="00B42838" w:rsidP="009521E9">
      <w:pPr>
        <w:spacing w:before="100" w:beforeAutospacing="1" w:after="100" w:afterAutospacing="1" w:line="240" w:lineRule="auto"/>
        <w:rPr>
          <w:rFonts w:ascii="Times New Roman" w:hAnsi="Times New Roman"/>
          <w:b/>
          <w:color w:val="00B050"/>
          <w:sz w:val="26"/>
          <w:szCs w:val="26"/>
          <w:lang w:eastAsia="fr-FR"/>
        </w:rPr>
      </w:pPr>
      <w:r w:rsidRPr="00EF1E2A">
        <w:rPr>
          <w:rFonts w:ascii="Times New Roman" w:hAnsi="Times New Roman"/>
          <w:b/>
          <w:color w:val="00B050"/>
          <w:sz w:val="26"/>
          <w:szCs w:val="26"/>
          <w:lang w:eastAsia="fr-FR"/>
        </w:rPr>
        <w:t>Triangles particuliers</w:t>
      </w:r>
    </w:p>
    <w:p w:rsidR="00B42838" w:rsidRDefault="00B42838" w:rsidP="009521E9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  <w:lang w:eastAsia="fr-FR"/>
        </w:rPr>
      </w:pPr>
      <w:r w:rsidRPr="00EF1E2A">
        <w:rPr>
          <w:rFonts w:ascii="Times New Roman" w:hAnsi="Times New Roman"/>
          <w:sz w:val="26"/>
          <w:szCs w:val="26"/>
          <w:u w:val="single" w:color="FF0000"/>
          <w:lang w:eastAsia="fr-FR"/>
        </w:rPr>
        <w:t>Définition</w:t>
      </w:r>
      <w:r w:rsidRPr="009521E9">
        <w:rPr>
          <w:rFonts w:ascii="Times New Roman" w:hAnsi="Times New Roman"/>
          <w:sz w:val="26"/>
          <w:szCs w:val="26"/>
          <w:lang w:eastAsia="fr-FR"/>
        </w:rPr>
        <w:t xml:space="preserve"> : </w:t>
      </w:r>
    </w:p>
    <w:p w:rsidR="00B42838" w:rsidRPr="00EF1E2A" w:rsidRDefault="00B42838" w:rsidP="00EF1E2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fr-FR"/>
        </w:rPr>
      </w:pPr>
      <w:r>
        <w:rPr>
          <w:rFonts w:ascii="Times New Roman" w:hAnsi="Times New Roman"/>
          <w:sz w:val="26"/>
          <w:szCs w:val="26"/>
          <w:lang w:eastAsia="fr-FR"/>
        </w:rPr>
        <w:t xml:space="preserve">Un </w:t>
      </w:r>
      <w:r w:rsidRPr="00653CD2">
        <w:rPr>
          <w:rFonts w:ascii="Times New Roman" w:hAnsi="Times New Roman"/>
          <w:b/>
          <w:color w:val="FFFFFF"/>
          <w:sz w:val="26"/>
          <w:szCs w:val="26"/>
          <w:bdr w:val="single" w:sz="4" w:space="0" w:color="auto"/>
          <w:lang w:eastAsia="fr-FR"/>
        </w:rPr>
        <w:t>triangle rectangle</w:t>
      </w:r>
      <w:r w:rsidRPr="00EF1E2A">
        <w:rPr>
          <w:rFonts w:ascii="Times New Roman" w:hAnsi="Times New Roman"/>
          <w:sz w:val="26"/>
          <w:szCs w:val="26"/>
          <w:lang w:eastAsia="fr-FR"/>
        </w:rPr>
        <w:t xml:space="preserve"> est un triangle qui possède un angle droit.</w:t>
      </w:r>
    </w:p>
    <w:p w:rsidR="00B42838" w:rsidRPr="00EF1E2A" w:rsidRDefault="00B42838" w:rsidP="00EF1E2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right="-142"/>
        <w:rPr>
          <w:rFonts w:ascii="Times New Roman" w:hAnsi="Times New Roman"/>
          <w:sz w:val="24"/>
          <w:szCs w:val="24"/>
          <w:lang w:eastAsia="fr-FR"/>
        </w:rPr>
      </w:pPr>
      <w:r>
        <w:rPr>
          <w:rFonts w:ascii="Times New Roman" w:hAnsi="Times New Roman"/>
          <w:sz w:val="26"/>
          <w:szCs w:val="26"/>
          <w:lang w:eastAsia="fr-FR"/>
        </w:rPr>
        <w:t xml:space="preserve">Dans un triangle rectangle, le </w:t>
      </w:r>
      <w:r w:rsidRPr="00653CD2">
        <w:rPr>
          <w:rFonts w:ascii="Times New Roman" w:hAnsi="Times New Roman"/>
          <w:color w:val="FFFFFF"/>
          <w:sz w:val="26"/>
          <w:szCs w:val="26"/>
          <w:bdr w:val="single" w:sz="4" w:space="0" w:color="auto"/>
          <w:lang w:eastAsia="fr-FR"/>
        </w:rPr>
        <w:t>côté opposé</w:t>
      </w:r>
      <w:r>
        <w:rPr>
          <w:rFonts w:ascii="Times New Roman" w:hAnsi="Times New Roman"/>
          <w:sz w:val="26"/>
          <w:szCs w:val="26"/>
          <w:lang w:eastAsia="fr-FR"/>
        </w:rPr>
        <w:t xml:space="preserve"> à l’angle droit est appelé </w:t>
      </w:r>
      <w:r w:rsidRPr="00EF1E2A">
        <w:rPr>
          <w:rFonts w:ascii="Times New Roman" w:hAnsi="Times New Roman"/>
          <w:b/>
          <w:color w:val="FF0000"/>
          <w:sz w:val="26"/>
          <w:szCs w:val="26"/>
          <w:lang w:eastAsia="fr-FR"/>
        </w:rPr>
        <w:t>l’</w:t>
      </w:r>
      <w:r w:rsidRPr="00653CD2">
        <w:rPr>
          <w:rFonts w:ascii="Times New Roman" w:hAnsi="Times New Roman"/>
          <w:b/>
          <w:color w:val="FFFFFF"/>
          <w:sz w:val="26"/>
          <w:szCs w:val="26"/>
          <w:bdr w:val="single" w:sz="4" w:space="0" w:color="auto"/>
          <w:lang w:eastAsia="fr-FR"/>
        </w:rPr>
        <w:t>hypoténuse</w:t>
      </w:r>
    </w:p>
    <w:p w:rsidR="00B42838" w:rsidRPr="000578BA" w:rsidRDefault="00B42838" w:rsidP="00EF1E2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fr-FR"/>
        </w:rPr>
      </w:pPr>
      <w:r w:rsidRPr="00101531">
        <w:rPr>
          <w:rFonts w:ascii="Times New Roman" w:hAnsi="Times New Roman"/>
          <w:noProof/>
          <w:sz w:val="24"/>
          <w:szCs w:val="24"/>
          <w:lang w:eastAsia="fr-FR"/>
        </w:rPr>
        <w:pict>
          <v:shape id="Image 3" o:spid="_x0000_i1026" type="#_x0000_t75" alt="http://www4b.ac-lille.fr/%7Emonsigny/5%20Sites%20professeurs/mathinternet/geo6/triangles/image006.jpg" style="width:187.5pt;height:168pt;visibility:visible">
            <v:imagedata r:id="rId6" o:title="" croptop="6411f" cropbottom="8063f" cropright="5030f"/>
          </v:shape>
        </w:pict>
      </w:r>
    </w:p>
    <w:p w:rsidR="00B42838" w:rsidRPr="000578BA" w:rsidRDefault="00B42838" w:rsidP="009521E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fr-FR"/>
        </w:rPr>
      </w:pPr>
      <w:r w:rsidRPr="000578BA">
        <w:rPr>
          <w:rFonts w:ascii="Times New Roman" w:hAnsi="Times New Roman"/>
          <w:sz w:val="26"/>
          <w:szCs w:val="26"/>
          <w:lang w:eastAsia="fr-FR"/>
        </w:rPr>
        <w:t xml:space="preserve">Le triangle ABC est rectangle en B. [AC] est le côté opposé à </w:t>
      </w:r>
      <w:r w:rsidRPr="002C0FCE">
        <w:rPr>
          <w:rFonts w:ascii="Times New Roman" w:hAnsi="Times New Roman"/>
          <w:color w:val="FFFFFF"/>
          <w:sz w:val="26"/>
          <w:szCs w:val="26"/>
          <w:bdr w:val="single" w:sz="4" w:space="0" w:color="auto"/>
          <w:lang w:eastAsia="fr-FR"/>
        </w:rPr>
        <w:t>l’angle droit</w:t>
      </w:r>
      <w:r w:rsidRPr="000578BA">
        <w:rPr>
          <w:rFonts w:ascii="Times New Roman" w:hAnsi="Times New Roman"/>
          <w:sz w:val="26"/>
          <w:szCs w:val="26"/>
          <w:lang w:eastAsia="fr-FR"/>
        </w:rPr>
        <w:t>, c’est le plus grand côté du triangle, on l’appelle l’hypoténuse.</w:t>
      </w:r>
    </w:p>
    <w:p w:rsidR="00B42838" w:rsidRDefault="00B42838" w:rsidP="00994A5C">
      <w:pPr>
        <w:tabs>
          <w:tab w:val="left" w:pos="4032"/>
        </w:tabs>
        <w:rPr>
          <w:sz w:val="28"/>
          <w:szCs w:val="28"/>
        </w:rPr>
      </w:pPr>
    </w:p>
    <w:p w:rsidR="00B42838" w:rsidRDefault="00B42838" w:rsidP="009521E9">
      <w:pPr>
        <w:spacing w:before="100" w:beforeAutospacing="1" w:after="100" w:afterAutospacing="1" w:line="240" w:lineRule="auto"/>
        <w:rPr>
          <w:rFonts w:ascii="Times New Roman" w:hAnsi="Times New Roman"/>
          <w:color w:val="FF0000"/>
          <w:sz w:val="24"/>
          <w:szCs w:val="24"/>
          <w:lang w:eastAsia="fr-FR"/>
        </w:rPr>
      </w:pPr>
      <w:r w:rsidRPr="009521E9">
        <w:rPr>
          <w:rFonts w:ascii="Times New Roman" w:hAnsi="Times New Roman"/>
          <w:color w:val="FF0000"/>
          <w:sz w:val="24"/>
          <w:szCs w:val="24"/>
          <w:lang w:eastAsia="fr-FR"/>
        </w:rPr>
        <w:t> </w:t>
      </w:r>
    </w:p>
    <w:p w:rsidR="00B42838" w:rsidRDefault="00B42838">
      <w:pPr>
        <w:rPr>
          <w:rFonts w:ascii="Times New Roman" w:hAnsi="Times New Roman"/>
          <w:color w:val="FF0000"/>
          <w:sz w:val="24"/>
          <w:szCs w:val="24"/>
          <w:lang w:eastAsia="fr-FR"/>
        </w:rPr>
      </w:pPr>
      <w:r>
        <w:rPr>
          <w:rFonts w:ascii="Times New Roman" w:hAnsi="Times New Roman"/>
          <w:color w:val="FF0000"/>
          <w:sz w:val="24"/>
          <w:szCs w:val="24"/>
          <w:lang w:eastAsia="fr-FR"/>
        </w:rPr>
        <w:br w:type="page"/>
      </w:r>
    </w:p>
    <w:p w:rsidR="00B42838" w:rsidRPr="00EF1E2A" w:rsidRDefault="00B42838" w:rsidP="009521E9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  <w:lang w:eastAsia="fr-FR"/>
        </w:rPr>
      </w:pPr>
      <w:r w:rsidRPr="00EF1E2A">
        <w:rPr>
          <w:rFonts w:ascii="Times New Roman" w:hAnsi="Times New Roman"/>
          <w:sz w:val="26"/>
          <w:szCs w:val="26"/>
          <w:u w:val="single" w:color="FF0000"/>
          <w:lang w:eastAsia="fr-FR"/>
        </w:rPr>
        <w:t>Définition</w:t>
      </w:r>
      <w:r w:rsidRPr="00EF1E2A">
        <w:rPr>
          <w:rFonts w:ascii="Times New Roman" w:hAnsi="Times New Roman"/>
          <w:sz w:val="26"/>
          <w:szCs w:val="26"/>
          <w:lang w:eastAsia="fr-FR"/>
        </w:rPr>
        <w:t xml:space="preserve"> : </w:t>
      </w:r>
    </w:p>
    <w:p w:rsidR="00B42838" w:rsidRPr="00EF1E2A" w:rsidRDefault="00B42838" w:rsidP="00EF1E2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fr-FR"/>
        </w:rPr>
      </w:pPr>
      <w:r w:rsidRPr="00EF1E2A">
        <w:rPr>
          <w:rFonts w:ascii="Times New Roman" w:hAnsi="Times New Roman"/>
          <w:sz w:val="26"/>
          <w:szCs w:val="26"/>
          <w:lang w:eastAsia="fr-FR"/>
        </w:rPr>
        <w:t xml:space="preserve">Un </w:t>
      </w:r>
      <w:r w:rsidRPr="00EF1E2A">
        <w:rPr>
          <w:rFonts w:ascii="Times New Roman" w:hAnsi="Times New Roman"/>
          <w:b/>
          <w:color w:val="FF0000"/>
          <w:sz w:val="26"/>
          <w:szCs w:val="26"/>
          <w:lang w:eastAsia="fr-FR"/>
        </w:rPr>
        <w:t xml:space="preserve">triangle </w:t>
      </w:r>
      <w:r w:rsidRPr="002C0FCE">
        <w:rPr>
          <w:rFonts w:ascii="Times New Roman" w:hAnsi="Times New Roman"/>
          <w:b/>
          <w:color w:val="FFFFFF"/>
          <w:sz w:val="26"/>
          <w:szCs w:val="26"/>
          <w:bdr w:val="single" w:sz="4" w:space="0" w:color="auto"/>
          <w:lang w:eastAsia="fr-FR"/>
        </w:rPr>
        <w:t>isocèle</w:t>
      </w:r>
      <w:r w:rsidRPr="00EF1E2A">
        <w:rPr>
          <w:rFonts w:ascii="Times New Roman" w:hAnsi="Times New Roman"/>
          <w:sz w:val="26"/>
          <w:szCs w:val="26"/>
          <w:lang w:eastAsia="fr-FR"/>
        </w:rPr>
        <w:t xml:space="preserve"> est un triangle qui </w:t>
      </w:r>
      <w:r>
        <w:rPr>
          <w:rFonts w:ascii="Times New Roman" w:hAnsi="Times New Roman"/>
          <w:sz w:val="26"/>
          <w:szCs w:val="26"/>
          <w:lang w:eastAsia="fr-FR"/>
        </w:rPr>
        <w:t>possède</w:t>
      </w:r>
      <w:r w:rsidRPr="00EF1E2A">
        <w:rPr>
          <w:rFonts w:ascii="Times New Roman" w:hAnsi="Times New Roman"/>
          <w:sz w:val="26"/>
          <w:szCs w:val="26"/>
          <w:lang w:eastAsia="fr-FR"/>
        </w:rPr>
        <w:t xml:space="preserve"> deux côtés de même longueur.</w:t>
      </w:r>
    </w:p>
    <w:p w:rsidR="00B42838" w:rsidRPr="00EF1E2A" w:rsidRDefault="00B42838" w:rsidP="00EF1E2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fr-FR"/>
        </w:rPr>
      </w:pPr>
      <w:r>
        <w:rPr>
          <w:rFonts w:ascii="Times New Roman" w:hAnsi="Times New Roman"/>
          <w:sz w:val="26"/>
          <w:szCs w:val="26"/>
          <w:lang w:eastAsia="fr-FR"/>
        </w:rPr>
        <w:t xml:space="preserve">Dans un triangle isocèle, le sommet commun aux deux côtés de même longueur est appelé </w:t>
      </w:r>
      <w:r w:rsidRPr="00713CE5">
        <w:rPr>
          <w:rFonts w:ascii="Times New Roman" w:hAnsi="Times New Roman"/>
          <w:b/>
          <w:color w:val="FFFFFF"/>
          <w:sz w:val="26"/>
          <w:szCs w:val="26"/>
          <w:bdr w:val="single" w:sz="4" w:space="0" w:color="auto"/>
          <w:lang w:eastAsia="fr-FR"/>
        </w:rPr>
        <w:t>sommet principal</w:t>
      </w:r>
    </w:p>
    <w:p w:rsidR="00B42838" w:rsidRPr="00EF1E2A" w:rsidRDefault="00B42838" w:rsidP="009521E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fr-FR"/>
        </w:rPr>
      </w:pPr>
      <w:r>
        <w:rPr>
          <w:rFonts w:ascii="Times New Roman" w:hAnsi="Times New Roman"/>
          <w:sz w:val="26"/>
          <w:szCs w:val="26"/>
          <w:lang w:eastAsia="fr-FR"/>
        </w:rPr>
        <w:t xml:space="preserve">Dans un triangle isocèle, le côté opposé au sommet principal est appelé </w:t>
      </w:r>
      <w:r w:rsidRPr="00EF1E2A">
        <w:rPr>
          <w:rFonts w:ascii="Times New Roman" w:hAnsi="Times New Roman"/>
          <w:b/>
          <w:color w:val="FF0000"/>
          <w:sz w:val="26"/>
          <w:szCs w:val="26"/>
          <w:lang w:eastAsia="fr-FR"/>
        </w:rPr>
        <w:t xml:space="preserve">la </w:t>
      </w:r>
      <w:r w:rsidRPr="00713CE5">
        <w:rPr>
          <w:rFonts w:ascii="Times New Roman" w:hAnsi="Times New Roman"/>
          <w:b/>
          <w:color w:val="FFFFFF"/>
          <w:sz w:val="26"/>
          <w:szCs w:val="26"/>
          <w:bdr w:val="single" w:sz="4" w:space="0" w:color="auto"/>
          <w:lang w:eastAsia="fr-FR"/>
        </w:rPr>
        <w:t>base</w:t>
      </w:r>
      <w:r>
        <w:rPr>
          <w:rFonts w:ascii="Times New Roman" w:hAnsi="Times New Roman"/>
          <w:sz w:val="26"/>
          <w:szCs w:val="26"/>
          <w:lang w:eastAsia="fr-FR"/>
        </w:rPr>
        <w:t>.</w:t>
      </w:r>
    </w:p>
    <w:p w:rsidR="00B42838" w:rsidRPr="009521E9" w:rsidRDefault="00B42838" w:rsidP="00EF1E2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fr-FR"/>
        </w:rPr>
      </w:pPr>
      <w:r w:rsidRPr="00101531">
        <w:rPr>
          <w:rFonts w:ascii="Times New Roman" w:hAnsi="Times New Roman"/>
          <w:noProof/>
          <w:sz w:val="24"/>
          <w:szCs w:val="24"/>
          <w:lang w:eastAsia="fr-FR"/>
        </w:rPr>
        <w:pict>
          <v:shape id="Image 1" o:spid="_x0000_i1027" type="#_x0000_t75" alt="http://www4b.ac-lille.fr/%7Emonsigny/5%20Sites%20professeurs/mathinternet/geo6/triangles/sommaire_htm_mac40c7a.jpg" style="width:147.75pt;height:143.25pt;visibility:visible">
            <v:imagedata r:id="rId7" o:title="" cropbottom="36053f" cropleft="8461f" cropright="37586f"/>
          </v:shape>
        </w:pict>
      </w:r>
      <w:r w:rsidRPr="009521E9">
        <w:rPr>
          <w:rFonts w:ascii="Times New Roman" w:hAnsi="Times New Roman"/>
          <w:sz w:val="24"/>
          <w:szCs w:val="24"/>
          <w:lang w:eastAsia="fr-FR"/>
        </w:rPr>
        <w:br/>
      </w:r>
    </w:p>
    <w:p w:rsidR="00B42838" w:rsidRPr="009521E9" w:rsidRDefault="00B42838" w:rsidP="009521E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fr-FR"/>
        </w:rPr>
      </w:pPr>
      <w:r w:rsidRPr="009521E9">
        <w:rPr>
          <w:rFonts w:ascii="Times New Roman" w:hAnsi="Times New Roman"/>
          <w:color w:val="000080"/>
          <w:sz w:val="26"/>
          <w:szCs w:val="26"/>
          <w:lang w:eastAsia="fr-FR"/>
        </w:rPr>
        <w:t>Le triangle ABC est isocèle en C. Sa base est [AB]. Son sommet principal est C.</w:t>
      </w:r>
    </w:p>
    <w:p w:rsidR="00B42838" w:rsidRPr="00EF1E2A" w:rsidRDefault="00B42838" w:rsidP="009521E9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  <w:lang w:eastAsia="fr-FR"/>
        </w:rPr>
      </w:pPr>
      <w:r>
        <w:rPr>
          <w:rFonts w:ascii="Times New Roman" w:hAnsi="Times New Roman"/>
          <w:sz w:val="26"/>
          <w:szCs w:val="26"/>
          <w:u w:val="single" w:color="FF0000"/>
          <w:lang w:eastAsia="fr-FR"/>
        </w:rPr>
        <w:t xml:space="preserve">Remarque : </w:t>
      </w:r>
      <w:r w:rsidRPr="00EF1E2A">
        <w:rPr>
          <w:rFonts w:ascii="Times New Roman" w:hAnsi="Times New Roman"/>
          <w:sz w:val="26"/>
          <w:szCs w:val="26"/>
          <w:lang w:eastAsia="fr-FR"/>
        </w:rPr>
        <w:t xml:space="preserve">un triangle peut être à la fois </w:t>
      </w:r>
      <w:r w:rsidRPr="00EF1E2A">
        <w:rPr>
          <w:rFonts w:ascii="Times New Roman" w:hAnsi="Times New Roman"/>
          <w:b/>
          <w:sz w:val="26"/>
          <w:szCs w:val="26"/>
          <w:u w:val="single" w:color="FF0000"/>
          <w:lang w:eastAsia="fr-FR"/>
        </w:rPr>
        <w:t>isocèle et rectangle</w:t>
      </w:r>
      <w:r w:rsidRPr="00EF1E2A">
        <w:rPr>
          <w:rFonts w:ascii="Times New Roman" w:hAnsi="Times New Roman"/>
          <w:sz w:val="26"/>
          <w:szCs w:val="26"/>
          <w:lang w:eastAsia="fr-FR"/>
        </w:rPr>
        <w:t>. Dans ce cas, le sommet de l’angl</w:t>
      </w:r>
      <w:r>
        <w:rPr>
          <w:rFonts w:ascii="Times New Roman" w:hAnsi="Times New Roman"/>
          <w:sz w:val="26"/>
          <w:szCs w:val="26"/>
          <w:lang w:eastAsia="fr-FR"/>
        </w:rPr>
        <w:t>e droit est le sommet principal</w:t>
      </w:r>
      <w:r w:rsidRPr="00EF1E2A">
        <w:rPr>
          <w:rFonts w:ascii="Times New Roman" w:hAnsi="Times New Roman"/>
          <w:sz w:val="26"/>
          <w:szCs w:val="26"/>
          <w:lang w:eastAsia="fr-FR"/>
        </w:rPr>
        <w:t xml:space="preserve"> et l’</w:t>
      </w:r>
      <w:r w:rsidRPr="00713CE5">
        <w:rPr>
          <w:rFonts w:ascii="Times New Roman" w:hAnsi="Times New Roman"/>
          <w:color w:val="FFFFFF"/>
          <w:sz w:val="26"/>
          <w:szCs w:val="26"/>
          <w:bdr w:val="single" w:sz="4" w:space="0" w:color="auto"/>
          <w:lang w:eastAsia="fr-FR"/>
        </w:rPr>
        <w:t>hypoténuse</w:t>
      </w:r>
      <w:r w:rsidRPr="00EF1E2A">
        <w:rPr>
          <w:rFonts w:ascii="Times New Roman" w:hAnsi="Times New Roman"/>
          <w:sz w:val="26"/>
          <w:szCs w:val="26"/>
          <w:lang w:eastAsia="fr-FR"/>
        </w:rPr>
        <w:t xml:space="preserve"> est la base. </w:t>
      </w:r>
    </w:p>
    <w:p w:rsidR="00B42838" w:rsidRDefault="00B42838" w:rsidP="009521E9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  <w:lang w:eastAsia="fr-FR"/>
        </w:rPr>
      </w:pPr>
      <w:r w:rsidRPr="00EF1E2A">
        <w:rPr>
          <w:rFonts w:ascii="Times New Roman" w:hAnsi="Times New Roman"/>
          <w:sz w:val="26"/>
          <w:szCs w:val="26"/>
          <w:u w:val="single" w:color="FF0000"/>
          <w:lang w:eastAsia="fr-FR"/>
        </w:rPr>
        <w:t>Définition</w:t>
      </w:r>
      <w:r w:rsidRPr="00EF1E2A">
        <w:rPr>
          <w:rFonts w:ascii="Times New Roman" w:hAnsi="Times New Roman"/>
          <w:sz w:val="26"/>
          <w:szCs w:val="26"/>
          <w:lang w:eastAsia="fr-FR"/>
        </w:rPr>
        <w:t xml:space="preserve"> : </w:t>
      </w:r>
    </w:p>
    <w:p w:rsidR="00B42838" w:rsidRPr="00EF1E2A" w:rsidRDefault="00B42838" w:rsidP="009521E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fr-FR"/>
        </w:rPr>
      </w:pPr>
      <w:r w:rsidRPr="00EF1E2A">
        <w:rPr>
          <w:rFonts w:ascii="Times New Roman" w:hAnsi="Times New Roman"/>
          <w:sz w:val="26"/>
          <w:szCs w:val="26"/>
          <w:lang w:eastAsia="fr-FR"/>
        </w:rPr>
        <w:t xml:space="preserve">Un </w:t>
      </w:r>
      <w:r w:rsidRPr="00EF1E2A">
        <w:rPr>
          <w:rFonts w:ascii="Times New Roman" w:hAnsi="Times New Roman"/>
          <w:b/>
          <w:color w:val="FF0000"/>
          <w:sz w:val="26"/>
          <w:szCs w:val="26"/>
          <w:lang w:eastAsia="fr-FR"/>
        </w:rPr>
        <w:t xml:space="preserve">triangle </w:t>
      </w:r>
      <w:r w:rsidRPr="00713CE5">
        <w:rPr>
          <w:rFonts w:ascii="Times New Roman" w:hAnsi="Times New Roman"/>
          <w:b/>
          <w:color w:val="FFFFFF"/>
          <w:sz w:val="26"/>
          <w:szCs w:val="26"/>
          <w:bdr w:val="single" w:sz="4" w:space="0" w:color="auto"/>
          <w:lang w:eastAsia="fr-FR"/>
        </w:rPr>
        <w:t>équilatéral</w:t>
      </w:r>
      <w:r w:rsidRPr="00EF1E2A">
        <w:rPr>
          <w:rFonts w:ascii="Times New Roman" w:hAnsi="Times New Roman"/>
          <w:sz w:val="26"/>
          <w:szCs w:val="26"/>
          <w:lang w:eastAsia="fr-FR"/>
        </w:rPr>
        <w:t xml:space="preserve">  est un triangle qui a </w:t>
      </w:r>
      <w:r w:rsidRPr="00713CE5">
        <w:rPr>
          <w:rFonts w:ascii="Times New Roman" w:hAnsi="Times New Roman"/>
          <w:color w:val="FFFFFF"/>
          <w:sz w:val="26"/>
          <w:szCs w:val="26"/>
          <w:u w:val="single" w:color="FF0000"/>
          <w:bdr w:val="single" w:sz="4" w:space="0" w:color="auto"/>
          <w:lang w:eastAsia="fr-FR"/>
        </w:rPr>
        <w:t>trois côtés</w:t>
      </w:r>
      <w:r w:rsidRPr="00EF1E2A">
        <w:rPr>
          <w:rFonts w:ascii="Times New Roman" w:hAnsi="Times New Roman"/>
          <w:sz w:val="26"/>
          <w:szCs w:val="26"/>
          <w:u w:val="single" w:color="FF0000"/>
          <w:lang w:eastAsia="fr-FR"/>
        </w:rPr>
        <w:t xml:space="preserve"> de même longueur</w:t>
      </w:r>
      <w:r w:rsidRPr="00EF1E2A">
        <w:rPr>
          <w:rFonts w:ascii="Times New Roman" w:hAnsi="Times New Roman"/>
          <w:sz w:val="26"/>
          <w:szCs w:val="26"/>
          <w:lang w:eastAsia="fr-FR"/>
        </w:rPr>
        <w:t>.</w:t>
      </w:r>
    </w:p>
    <w:p w:rsidR="00B42838" w:rsidRPr="009521E9" w:rsidRDefault="00B42838" w:rsidP="009521E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fr-FR"/>
        </w:rPr>
      </w:pPr>
      <w:r w:rsidRPr="009521E9">
        <w:rPr>
          <w:rFonts w:ascii="Times New Roman" w:hAnsi="Times New Roman"/>
          <w:sz w:val="24"/>
          <w:szCs w:val="24"/>
          <w:lang w:eastAsia="fr-FR"/>
        </w:rPr>
        <w:t> </w:t>
      </w:r>
      <w:r w:rsidRPr="00101531">
        <w:rPr>
          <w:rFonts w:ascii="Times New Roman" w:hAnsi="Times New Roman"/>
          <w:noProof/>
          <w:sz w:val="24"/>
          <w:szCs w:val="24"/>
          <w:lang w:eastAsia="fr-FR"/>
        </w:rPr>
        <w:pict>
          <v:shape id="Image 2" o:spid="_x0000_i1028" type="#_x0000_t75" alt="http://www4b.ac-lille.fr/%7Emonsigny/5%20Sites%20professeurs/mathinternet/geo6/triangles/equi.JPG" style="width:159pt;height:143.25pt;visibility:visible">
            <v:imagedata r:id="rId8" o:title="" croptop="10061f" cropbottom="7031f" cropleft="8358f" cropright="1088f"/>
          </v:shape>
        </w:pict>
      </w:r>
    </w:p>
    <w:p w:rsidR="00B42838" w:rsidRPr="009521E9" w:rsidRDefault="00B42838" w:rsidP="005D2D2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fr-FR"/>
        </w:rPr>
      </w:pPr>
      <w:r w:rsidRPr="009521E9">
        <w:rPr>
          <w:rFonts w:ascii="Times New Roman" w:hAnsi="Times New Roman"/>
          <w:sz w:val="24"/>
          <w:szCs w:val="24"/>
          <w:lang w:eastAsia="fr-FR"/>
        </w:rPr>
        <w:t> </w:t>
      </w:r>
    </w:p>
    <w:p w:rsidR="00B42838" w:rsidRPr="009521E9" w:rsidRDefault="00B42838" w:rsidP="009521E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fr-FR"/>
        </w:rPr>
      </w:pPr>
      <w:r w:rsidRPr="009521E9">
        <w:rPr>
          <w:rFonts w:ascii="Times New Roman" w:hAnsi="Times New Roman"/>
          <w:color w:val="000080"/>
          <w:sz w:val="24"/>
          <w:szCs w:val="24"/>
          <w:lang w:eastAsia="fr-FR"/>
        </w:rPr>
        <w:t> </w:t>
      </w:r>
    </w:p>
    <w:p w:rsidR="00B42838" w:rsidRPr="00EF1E2A" w:rsidRDefault="00B42838" w:rsidP="009521E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fr-FR"/>
        </w:rPr>
      </w:pPr>
      <w:r w:rsidRPr="00EF1E2A">
        <w:rPr>
          <w:rFonts w:ascii="Times New Roman" w:hAnsi="Times New Roman"/>
          <w:sz w:val="26"/>
          <w:szCs w:val="26"/>
          <w:u w:val="single" w:color="FF0000"/>
          <w:lang w:eastAsia="fr-FR"/>
        </w:rPr>
        <w:t>Remarque</w:t>
      </w:r>
      <w:r w:rsidRPr="00EF1E2A">
        <w:rPr>
          <w:rFonts w:ascii="Times New Roman" w:hAnsi="Times New Roman"/>
          <w:sz w:val="26"/>
          <w:szCs w:val="26"/>
          <w:lang w:eastAsia="fr-FR"/>
        </w:rPr>
        <w:t xml:space="preserve"> : Un triangle qui n’a rien de particulier est un triangle </w:t>
      </w:r>
      <w:r w:rsidRPr="00713CE5">
        <w:rPr>
          <w:rFonts w:ascii="Times New Roman" w:hAnsi="Times New Roman"/>
          <w:color w:val="FFFFFF"/>
          <w:sz w:val="26"/>
          <w:szCs w:val="26"/>
          <w:bdr w:val="single" w:sz="4" w:space="0" w:color="auto"/>
          <w:lang w:eastAsia="fr-FR"/>
        </w:rPr>
        <w:t>quelconque</w:t>
      </w:r>
      <w:r>
        <w:rPr>
          <w:rFonts w:ascii="Times New Roman" w:hAnsi="Times New Roman"/>
          <w:sz w:val="26"/>
          <w:szCs w:val="26"/>
          <w:lang w:eastAsia="fr-FR"/>
        </w:rPr>
        <w:t xml:space="preserve"> ou triangle </w:t>
      </w:r>
      <w:r w:rsidRPr="00713CE5">
        <w:rPr>
          <w:rFonts w:ascii="Times New Roman" w:hAnsi="Times New Roman"/>
          <w:color w:val="FFFFFF"/>
          <w:sz w:val="26"/>
          <w:szCs w:val="26"/>
          <w:bdr w:val="single" w:sz="4" w:space="0" w:color="auto"/>
          <w:lang w:eastAsia="fr-FR"/>
        </w:rPr>
        <w:t>scalène</w:t>
      </w:r>
      <w:r>
        <w:rPr>
          <w:rFonts w:ascii="Times New Roman" w:hAnsi="Times New Roman"/>
          <w:sz w:val="26"/>
          <w:szCs w:val="26"/>
          <w:lang w:eastAsia="fr-FR"/>
        </w:rPr>
        <w:t xml:space="preserve">. </w:t>
      </w:r>
    </w:p>
    <w:p w:rsidR="00B42838" w:rsidRDefault="00B42838" w:rsidP="00994A5C">
      <w:pPr>
        <w:tabs>
          <w:tab w:val="left" w:pos="4032"/>
        </w:tabs>
        <w:rPr>
          <w:sz w:val="28"/>
          <w:szCs w:val="28"/>
        </w:rPr>
      </w:pPr>
    </w:p>
    <w:p w:rsidR="00B42838" w:rsidRDefault="00B42838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br w:type="page"/>
      </w:r>
    </w:p>
    <w:p w:rsidR="00B42838" w:rsidRPr="00762966" w:rsidRDefault="00B42838" w:rsidP="00994A5C">
      <w:pPr>
        <w:tabs>
          <w:tab w:val="left" w:pos="4032"/>
        </w:tabs>
        <w:rPr>
          <w:b/>
          <w:color w:val="FF0000"/>
          <w:sz w:val="32"/>
          <w:szCs w:val="32"/>
          <w:u w:val="single" w:color="FF0000"/>
        </w:rPr>
      </w:pPr>
      <w:r w:rsidRPr="00762966">
        <w:rPr>
          <w:b/>
          <w:color w:val="FF0000"/>
          <w:sz w:val="32"/>
          <w:szCs w:val="32"/>
          <w:u w:val="single" w:color="FF0000"/>
        </w:rPr>
        <w:t>III – Quadrilatères</w:t>
      </w:r>
    </w:p>
    <w:p w:rsidR="00B42838" w:rsidRDefault="00B42838" w:rsidP="00994A5C">
      <w:pPr>
        <w:tabs>
          <w:tab w:val="left" w:pos="4032"/>
        </w:tabs>
        <w:rPr>
          <w:sz w:val="28"/>
          <w:szCs w:val="28"/>
        </w:rPr>
      </w:pPr>
      <w:r>
        <w:rPr>
          <w:sz w:val="28"/>
          <w:szCs w:val="28"/>
        </w:rPr>
        <w:t xml:space="preserve">Un </w:t>
      </w:r>
      <w:r w:rsidRPr="00713CE5">
        <w:rPr>
          <w:b/>
          <w:color w:val="FFFFFF"/>
          <w:sz w:val="28"/>
          <w:szCs w:val="28"/>
          <w:bdr w:val="single" w:sz="4" w:space="0" w:color="auto"/>
        </w:rPr>
        <w:t>quadrilatère</w:t>
      </w:r>
      <w:r>
        <w:rPr>
          <w:sz w:val="28"/>
          <w:szCs w:val="28"/>
        </w:rPr>
        <w:t xml:space="preserve"> est un polygone qui a </w:t>
      </w:r>
      <w:r w:rsidRPr="00713CE5">
        <w:rPr>
          <w:color w:val="FFFFFF"/>
          <w:sz w:val="28"/>
          <w:szCs w:val="28"/>
          <w:bdr w:val="single" w:sz="4" w:space="0" w:color="auto"/>
        </w:rPr>
        <w:t>quatre angles</w:t>
      </w:r>
      <w:r>
        <w:rPr>
          <w:sz w:val="28"/>
          <w:szCs w:val="28"/>
        </w:rPr>
        <w:t xml:space="preserve">, </w:t>
      </w:r>
      <w:r w:rsidRPr="00713CE5">
        <w:rPr>
          <w:color w:val="FFFFFF"/>
          <w:sz w:val="28"/>
          <w:szCs w:val="28"/>
          <w:bdr w:val="single" w:sz="4" w:space="0" w:color="auto"/>
        </w:rPr>
        <w:t>quatre côtés</w:t>
      </w:r>
      <w:r>
        <w:rPr>
          <w:sz w:val="28"/>
          <w:szCs w:val="28"/>
        </w:rPr>
        <w:t xml:space="preserve"> et </w:t>
      </w:r>
    </w:p>
    <w:p w:rsidR="00B42838" w:rsidRDefault="00B42838" w:rsidP="00994A5C">
      <w:pPr>
        <w:tabs>
          <w:tab w:val="left" w:pos="4032"/>
        </w:tabs>
        <w:rPr>
          <w:sz w:val="28"/>
          <w:szCs w:val="28"/>
        </w:rPr>
      </w:pPr>
      <w:r w:rsidRPr="00713CE5">
        <w:rPr>
          <w:color w:val="FFFFFF"/>
          <w:sz w:val="28"/>
          <w:szCs w:val="28"/>
          <w:bdr w:val="single" w:sz="4" w:space="0" w:color="auto"/>
        </w:rPr>
        <w:t>quatre sommets</w:t>
      </w:r>
      <w:r w:rsidRPr="00994A5C">
        <w:rPr>
          <w:sz w:val="28"/>
          <w:szCs w:val="28"/>
        </w:rPr>
        <w:tab/>
      </w:r>
      <w:r w:rsidRPr="000F30AE">
        <w:rPr>
          <w:noProof/>
          <w:lang w:eastAsia="fr-FR"/>
        </w:rPr>
        <w:pict>
          <v:shape id="il_fi" o:spid="_x0000_i1029" type="#_x0000_t75" alt="http://www.jerevise.fr/wp-content/uploads/2012/04/quadrilateres.jpg" style="width:449.25pt;height:165pt;visibility:visible">
            <v:imagedata r:id="rId9" o:title=""/>
          </v:shape>
        </w:pict>
      </w:r>
    </w:p>
    <w:p w:rsidR="00B42838" w:rsidRDefault="00B42838" w:rsidP="00994A5C">
      <w:pPr>
        <w:tabs>
          <w:tab w:val="left" w:pos="4032"/>
        </w:tabs>
        <w:rPr>
          <w:sz w:val="28"/>
          <w:szCs w:val="28"/>
        </w:rPr>
      </w:pPr>
      <w:r w:rsidRPr="005D2D22">
        <w:rPr>
          <w:sz w:val="28"/>
          <w:szCs w:val="28"/>
          <w:u w:val="single" w:color="FF0000"/>
        </w:rPr>
        <w:t>Définitions</w:t>
      </w:r>
      <w:r>
        <w:rPr>
          <w:sz w:val="28"/>
          <w:szCs w:val="28"/>
        </w:rPr>
        <w:t xml:space="preserve"> : </w:t>
      </w:r>
    </w:p>
    <w:p w:rsidR="00B42838" w:rsidRDefault="00B42838" w:rsidP="005D2D22">
      <w:pPr>
        <w:pStyle w:val="ListParagraph"/>
        <w:numPr>
          <w:ilvl w:val="0"/>
          <w:numId w:val="3"/>
        </w:numPr>
        <w:tabs>
          <w:tab w:val="left" w:pos="4032"/>
        </w:tabs>
        <w:rPr>
          <w:sz w:val="28"/>
          <w:szCs w:val="28"/>
        </w:rPr>
      </w:pPr>
      <w:r w:rsidRPr="005D2D22">
        <w:rPr>
          <w:sz w:val="28"/>
          <w:szCs w:val="28"/>
        </w:rPr>
        <w:t xml:space="preserve">Un </w:t>
      </w:r>
      <w:r w:rsidRPr="00713CE5">
        <w:rPr>
          <w:color w:val="FFFFFF"/>
          <w:sz w:val="28"/>
          <w:szCs w:val="28"/>
          <w:bdr w:val="single" w:sz="4" w:space="0" w:color="auto"/>
        </w:rPr>
        <w:t>losange</w:t>
      </w:r>
      <w:r w:rsidRPr="005D2D22">
        <w:rPr>
          <w:sz w:val="28"/>
          <w:szCs w:val="28"/>
        </w:rPr>
        <w:t xml:space="preserve"> est un quadrilatère qui a quatre côtés de même longueur.</w:t>
      </w:r>
    </w:p>
    <w:p w:rsidR="00B42838" w:rsidRDefault="00B42838" w:rsidP="005D2D22">
      <w:pPr>
        <w:pStyle w:val="ListParagraph"/>
        <w:numPr>
          <w:ilvl w:val="0"/>
          <w:numId w:val="3"/>
        </w:numPr>
        <w:tabs>
          <w:tab w:val="left" w:pos="4032"/>
        </w:tabs>
        <w:rPr>
          <w:sz w:val="28"/>
          <w:szCs w:val="28"/>
        </w:rPr>
      </w:pPr>
      <w:r>
        <w:rPr>
          <w:sz w:val="28"/>
          <w:szCs w:val="28"/>
        </w:rPr>
        <w:t xml:space="preserve">Un </w:t>
      </w:r>
      <w:r w:rsidRPr="00713CE5">
        <w:rPr>
          <w:color w:val="FFFFFF"/>
          <w:sz w:val="28"/>
          <w:szCs w:val="28"/>
          <w:bdr w:val="single" w:sz="4" w:space="0" w:color="auto"/>
        </w:rPr>
        <w:t>rectangle</w:t>
      </w:r>
      <w:r>
        <w:rPr>
          <w:sz w:val="28"/>
          <w:szCs w:val="28"/>
        </w:rPr>
        <w:t xml:space="preserve"> est un quadrilatère qui a quatre angles droits.</w:t>
      </w:r>
    </w:p>
    <w:p w:rsidR="00B42838" w:rsidRPr="00713CE5" w:rsidRDefault="00B42838" w:rsidP="00994A5C">
      <w:pPr>
        <w:pStyle w:val="ListParagraph"/>
        <w:numPr>
          <w:ilvl w:val="0"/>
          <w:numId w:val="3"/>
        </w:numPr>
        <w:tabs>
          <w:tab w:val="left" w:pos="4032"/>
        </w:tabs>
        <w:rPr>
          <w:sz w:val="28"/>
          <w:szCs w:val="28"/>
        </w:rPr>
      </w:pPr>
      <w:r>
        <w:rPr>
          <w:sz w:val="28"/>
          <w:szCs w:val="28"/>
        </w:rPr>
        <w:t xml:space="preserve">Un </w:t>
      </w:r>
      <w:r w:rsidRPr="00713CE5">
        <w:rPr>
          <w:color w:val="FFFFFF"/>
          <w:sz w:val="28"/>
          <w:szCs w:val="28"/>
          <w:bdr w:val="single" w:sz="4" w:space="0" w:color="auto"/>
        </w:rPr>
        <w:t>carré</w:t>
      </w:r>
      <w:r>
        <w:rPr>
          <w:sz w:val="28"/>
          <w:szCs w:val="28"/>
        </w:rPr>
        <w:t xml:space="preserve"> est un quadrilatère qui a quatre côtés de même longueur et quatre angles droits. </w:t>
      </w:r>
    </w:p>
    <w:p w:rsidR="00B42838" w:rsidRDefault="00B42838" w:rsidP="00994A5C">
      <w:pPr>
        <w:tabs>
          <w:tab w:val="left" w:pos="4032"/>
        </w:tabs>
        <w:rPr>
          <w:sz w:val="28"/>
          <w:szCs w:val="28"/>
        </w:rPr>
      </w:pPr>
      <w:r w:rsidRPr="005D2D22">
        <w:rPr>
          <w:sz w:val="28"/>
          <w:szCs w:val="28"/>
          <w:u w:val="single" w:color="FF0000"/>
        </w:rPr>
        <w:t>Propriétés</w:t>
      </w:r>
      <w:r>
        <w:rPr>
          <w:sz w:val="28"/>
          <w:szCs w:val="28"/>
        </w:rPr>
        <w:t> :</w:t>
      </w:r>
    </w:p>
    <w:p w:rsidR="00B42838" w:rsidRDefault="00B42838" w:rsidP="005D2D22">
      <w:pPr>
        <w:pStyle w:val="ListParagraph"/>
        <w:numPr>
          <w:ilvl w:val="0"/>
          <w:numId w:val="4"/>
        </w:numPr>
        <w:tabs>
          <w:tab w:val="left" w:pos="4032"/>
        </w:tabs>
        <w:rPr>
          <w:sz w:val="28"/>
          <w:szCs w:val="28"/>
        </w:rPr>
      </w:pPr>
      <w:r>
        <w:rPr>
          <w:sz w:val="28"/>
          <w:szCs w:val="28"/>
        </w:rPr>
        <w:t>Si un quadrilatère a trois angles droits, alors c’est un rectangle</w:t>
      </w:r>
    </w:p>
    <w:p w:rsidR="00B42838" w:rsidRDefault="00B42838" w:rsidP="005D2D22">
      <w:pPr>
        <w:pStyle w:val="ListParagraph"/>
        <w:numPr>
          <w:ilvl w:val="0"/>
          <w:numId w:val="4"/>
        </w:numPr>
        <w:tabs>
          <w:tab w:val="left" w:pos="4032"/>
        </w:tabs>
        <w:rPr>
          <w:sz w:val="28"/>
          <w:szCs w:val="28"/>
        </w:rPr>
      </w:pPr>
      <w:r>
        <w:rPr>
          <w:sz w:val="28"/>
          <w:szCs w:val="28"/>
        </w:rPr>
        <w:t xml:space="preserve">Les côtés opposés d’un rectangle sont </w:t>
      </w:r>
      <w:r w:rsidRPr="00713CE5">
        <w:rPr>
          <w:color w:val="FFFFFF"/>
          <w:sz w:val="28"/>
          <w:szCs w:val="28"/>
          <w:bdr w:val="single" w:sz="4" w:space="0" w:color="auto"/>
        </w:rPr>
        <w:t>parallèles</w:t>
      </w:r>
    </w:p>
    <w:p w:rsidR="00B42838" w:rsidRDefault="00B42838" w:rsidP="005D2D22">
      <w:pPr>
        <w:pStyle w:val="ListParagraph"/>
        <w:numPr>
          <w:ilvl w:val="0"/>
          <w:numId w:val="4"/>
        </w:numPr>
        <w:tabs>
          <w:tab w:val="left" w:pos="4032"/>
        </w:tabs>
        <w:rPr>
          <w:sz w:val="28"/>
          <w:szCs w:val="28"/>
        </w:rPr>
      </w:pPr>
      <w:r>
        <w:rPr>
          <w:sz w:val="28"/>
          <w:szCs w:val="28"/>
        </w:rPr>
        <w:t>Les côtés opposés d’un rectangle ont la même longueur</w:t>
      </w:r>
    </w:p>
    <w:p w:rsidR="00B42838" w:rsidRDefault="00B42838" w:rsidP="005D2D22">
      <w:pPr>
        <w:tabs>
          <w:tab w:val="left" w:pos="4032"/>
        </w:tabs>
        <w:rPr>
          <w:sz w:val="28"/>
          <w:szCs w:val="28"/>
        </w:rPr>
      </w:pPr>
      <w:r w:rsidRPr="000F30AE">
        <w:rPr>
          <w:noProof/>
          <w:lang w:eastAsia="fr-FR"/>
        </w:rPr>
        <w:pict>
          <v:shape id="_x0000_i1030" type="#_x0000_t75" alt="http://www.academie-en-ligne.fr/Ressources/5/CA01/MEDIAS/IMAG-6cfd10c0-984b-466d-97bc-160bc440bed2.jpg" style="width:337.5pt;height:207pt;visibility:visible">
            <v:imagedata r:id="rId10" o:title=""/>
          </v:shape>
        </w:pict>
      </w:r>
    </w:p>
    <w:p w:rsidR="00B42838" w:rsidRPr="00994A5C" w:rsidRDefault="00B42838" w:rsidP="00713CE5">
      <w:pPr>
        <w:rPr>
          <w:b/>
          <w:color w:val="FF0000"/>
          <w:sz w:val="32"/>
          <w:szCs w:val="32"/>
          <w:u w:val="single" w:color="FF0000"/>
        </w:rPr>
      </w:pPr>
      <w:r w:rsidRPr="00994A5C">
        <w:rPr>
          <w:b/>
          <w:color w:val="FF0000"/>
          <w:sz w:val="32"/>
          <w:szCs w:val="32"/>
          <w:u w:val="single" w:color="FF0000"/>
        </w:rPr>
        <w:t>I – Vocabulaire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3"/>
        <w:gridCol w:w="2303"/>
        <w:gridCol w:w="2303"/>
        <w:gridCol w:w="2303"/>
      </w:tblGrid>
      <w:tr w:rsidR="00B42838" w:rsidRPr="00101531" w:rsidTr="00101531">
        <w:tc>
          <w:tcPr>
            <w:tcW w:w="2303" w:type="dxa"/>
          </w:tcPr>
          <w:p w:rsidR="00B42838" w:rsidRPr="00101531" w:rsidRDefault="00B42838" w:rsidP="00101531">
            <w:pPr>
              <w:spacing w:after="0" w:line="240" w:lineRule="auto"/>
            </w:pPr>
            <w:r w:rsidRPr="00101531">
              <w:rPr>
                <w:sz w:val="28"/>
                <w:szCs w:val="28"/>
                <w:u w:val="single" w:color="FF0000"/>
              </w:rPr>
              <w:t>angles</w:t>
            </w:r>
          </w:p>
        </w:tc>
        <w:tc>
          <w:tcPr>
            <w:tcW w:w="2303" w:type="dxa"/>
          </w:tcPr>
          <w:p w:rsidR="00B42838" w:rsidRPr="00101531" w:rsidRDefault="00B42838" w:rsidP="00101531">
            <w:pPr>
              <w:spacing w:after="0" w:line="240" w:lineRule="auto"/>
            </w:pPr>
            <w:r w:rsidRPr="00101531">
              <w:rPr>
                <w:b/>
                <w:color w:val="FF0000"/>
                <w:sz w:val="28"/>
                <w:szCs w:val="28"/>
              </w:rPr>
              <w:t>polygone</w:t>
            </w:r>
          </w:p>
        </w:tc>
        <w:tc>
          <w:tcPr>
            <w:tcW w:w="2303" w:type="dxa"/>
          </w:tcPr>
          <w:p w:rsidR="00B42838" w:rsidRPr="00101531" w:rsidRDefault="00B42838" w:rsidP="00101531">
            <w:pPr>
              <w:spacing w:after="0" w:line="240" w:lineRule="auto"/>
            </w:pPr>
            <w:r w:rsidRPr="00101531">
              <w:rPr>
                <w:sz w:val="28"/>
                <w:szCs w:val="28"/>
              </w:rPr>
              <w:t>hexagone</w:t>
            </w:r>
          </w:p>
        </w:tc>
        <w:tc>
          <w:tcPr>
            <w:tcW w:w="2303" w:type="dxa"/>
          </w:tcPr>
          <w:p w:rsidR="00B42838" w:rsidRPr="00101531" w:rsidRDefault="00B42838" w:rsidP="00101531">
            <w:pPr>
              <w:spacing w:after="0" w:line="240" w:lineRule="auto"/>
            </w:pPr>
            <w:r w:rsidRPr="00101531">
              <w:rPr>
                <w:sz w:val="28"/>
                <w:szCs w:val="28"/>
              </w:rPr>
              <w:t>six</w:t>
            </w:r>
          </w:p>
        </w:tc>
      </w:tr>
      <w:tr w:rsidR="00B42838" w:rsidRPr="00101531" w:rsidTr="00101531">
        <w:tc>
          <w:tcPr>
            <w:tcW w:w="2303" w:type="dxa"/>
          </w:tcPr>
          <w:p w:rsidR="00B42838" w:rsidRPr="00101531" w:rsidRDefault="00B42838" w:rsidP="00101531">
            <w:pPr>
              <w:spacing w:after="0" w:line="240" w:lineRule="auto"/>
              <w:rPr>
                <w:u w:val="single" w:color="FF0000"/>
              </w:rPr>
            </w:pPr>
            <w:r w:rsidRPr="00101531">
              <w:rPr>
                <w:sz w:val="28"/>
                <w:szCs w:val="28"/>
                <w:u w:val="single" w:color="FF0000"/>
              </w:rPr>
              <w:t>fermée</w:t>
            </w:r>
          </w:p>
        </w:tc>
        <w:tc>
          <w:tcPr>
            <w:tcW w:w="2303" w:type="dxa"/>
          </w:tcPr>
          <w:p w:rsidR="00B42838" w:rsidRPr="00101531" w:rsidRDefault="00B42838" w:rsidP="00101531">
            <w:pPr>
              <w:spacing w:after="0" w:line="240" w:lineRule="auto"/>
            </w:pPr>
            <w:r w:rsidRPr="00101531">
              <w:rPr>
                <w:sz w:val="28"/>
                <w:szCs w:val="28"/>
              </w:rPr>
              <w:t>sommets</w:t>
            </w:r>
          </w:p>
        </w:tc>
        <w:tc>
          <w:tcPr>
            <w:tcW w:w="2303" w:type="dxa"/>
          </w:tcPr>
          <w:p w:rsidR="00B42838" w:rsidRPr="00101531" w:rsidRDefault="00B42838" w:rsidP="00101531">
            <w:pPr>
              <w:spacing w:after="0" w:line="240" w:lineRule="auto"/>
            </w:pPr>
            <w:r w:rsidRPr="00101531">
              <w:rPr>
                <w:b/>
                <w:color w:val="FF0000"/>
                <w:sz w:val="28"/>
                <w:szCs w:val="28"/>
              </w:rPr>
              <w:t>côtés</w:t>
            </w:r>
          </w:p>
        </w:tc>
        <w:tc>
          <w:tcPr>
            <w:tcW w:w="2303" w:type="dxa"/>
          </w:tcPr>
          <w:p w:rsidR="00B42838" w:rsidRPr="00101531" w:rsidRDefault="00B42838" w:rsidP="00101531">
            <w:pPr>
              <w:spacing w:after="0" w:line="240" w:lineRule="auto"/>
            </w:pPr>
            <w:r w:rsidRPr="00101531">
              <w:rPr>
                <w:sz w:val="28"/>
                <w:szCs w:val="28"/>
              </w:rPr>
              <w:t>segments</w:t>
            </w:r>
          </w:p>
        </w:tc>
      </w:tr>
      <w:tr w:rsidR="00B42838" w:rsidRPr="00101531" w:rsidTr="00101531">
        <w:tc>
          <w:tcPr>
            <w:tcW w:w="2303" w:type="dxa"/>
          </w:tcPr>
          <w:p w:rsidR="00B42838" w:rsidRPr="00101531" w:rsidRDefault="00B42838" w:rsidP="00101531">
            <w:pPr>
              <w:spacing w:after="0" w:line="240" w:lineRule="auto"/>
              <w:rPr>
                <w:sz w:val="28"/>
                <w:szCs w:val="28"/>
                <w:u w:val="single" w:color="FF0000"/>
              </w:rPr>
            </w:pPr>
            <w:r w:rsidRPr="00101531">
              <w:rPr>
                <w:sz w:val="28"/>
                <w:szCs w:val="28"/>
              </w:rPr>
              <w:t>extrémités</w:t>
            </w:r>
          </w:p>
        </w:tc>
        <w:tc>
          <w:tcPr>
            <w:tcW w:w="2303" w:type="dxa"/>
          </w:tcPr>
          <w:p w:rsidR="00B42838" w:rsidRPr="00101531" w:rsidRDefault="00B42838" w:rsidP="00101531">
            <w:pPr>
              <w:spacing w:after="0" w:line="240" w:lineRule="auto"/>
              <w:rPr>
                <w:sz w:val="28"/>
                <w:szCs w:val="28"/>
              </w:rPr>
            </w:pPr>
            <w:r w:rsidRPr="00101531">
              <w:rPr>
                <w:b/>
                <w:color w:val="FF0000"/>
                <w:sz w:val="28"/>
                <w:szCs w:val="28"/>
              </w:rPr>
              <w:t>diagonale</w:t>
            </w:r>
          </w:p>
        </w:tc>
        <w:tc>
          <w:tcPr>
            <w:tcW w:w="2303" w:type="dxa"/>
          </w:tcPr>
          <w:p w:rsidR="00B42838" w:rsidRPr="00101531" w:rsidRDefault="00B42838" w:rsidP="00101531">
            <w:pPr>
              <w:spacing w:after="0" w:line="240" w:lineRule="auto"/>
              <w:rPr>
                <w:b/>
                <w:color w:val="FF0000"/>
                <w:sz w:val="28"/>
                <w:szCs w:val="28"/>
              </w:rPr>
            </w:pPr>
            <w:r w:rsidRPr="00101531">
              <w:rPr>
                <w:sz w:val="28"/>
                <w:szCs w:val="28"/>
              </w:rPr>
              <w:t>consécutifs</w:t>
            </w:r>
          </w:p>
        </w:tc>
        <w:tc>
          <w:tcPr>
            <w:tcW w:w="2303" w:type="dxa"/>
          </w:tcPr>
          <w:p w:rsidR="00B42838" w:rsidRPr="00101531" w:rsidRDefault="00B42838" w:rsidP="00101531">
            <w:pPr>
              <w:spacing w:after="0" w:line="240" w:lineRule="auto"/>
              <w:rPr>
                <w:sz w:val="28"/>
                <w:szCs w:val="28"/>
              </w:rPr>
            </w:pPr>
            <w:r w:rsidRPr="00101531">
              <w:rPr>
                <w:sz w:val="28"/>
                <w:szCs w:val="28"/>
              </w:rPr>
              <w:t>polygone</w:t>
            </w:r>
          </w:p>
        </w:tc>
      </w:tr>
    </w:tbl>
    <w:p w:rsidR="00B42838" w:rsidRDefault="00B42838" w:rsidP="00713CE5"/>
    <w:p w:rsidR="00B42838" w:rsidRPr="009521E9" w:rsidRDefault="00B42838" w:rsidP="00713CE5">
      <w:pPr>
        <w:tabs>
          <w:tab w:val="left" w:pos="4032"/>
        </w:tabs>
        <w:rPr>
          <w:b/>
          <w:color w:val="FF0000"/>
          <w:sz w:val="32"/>
          <w:szCs w:val="32"/>
          <w:u w:val="single" w:color="FF0000"/>
        </w:rPr>
      </w:pPr>
      <w:r w:rsidRPr="009521E9">
        <w:rPr>
          <w:b/>
          <w:color w:val="FF0000"/>
          <w:sz w:val="32"/>
          <w:szCs w:val="32"/>
          <w:u w:val="single" w:color="FF0000"/>
        </w:rPr>
        <w:t>II – Triangle</w:t>
      </w:r>
      <w:r>
        <w:rPr>
          <w:b/>
          <w:color w:val="FF0000"/>
          <w:sz w:val="32"/>
          <w:szCs w:val="32"/>
          <w:u w:val="single" w:color="FF0000"/>
        </w:rPr>
        <w:t>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3"/>
        <w:gridCol w:w="2303"/>
        <w:gridCol w:w="2303"/>
        <w:gridCol w:w="2303"/>
      </w:tblGrid>
      <w:tr w:rsidR="00B42838" w:rsidRPr="00101531" w:rsidTr="00101531">
        <w:tc>
          <w:tcPr>
            <w:tcW w:w="2303" w:type="dxa"/>
          </w:tcPr>
          <w:p w:rsidR="00B42838" w:rsidRPr="00101531" w:rsidRDefault="00B42838" w:rsidP="00101531">
            <w:pPr>
              <w:spacing w:after="0" w:line="240" w:lineRule="auto"/>
            </w:pPr>
            <w:r w:rsidRPr="00101531">
              <w:rPr>
                <w:rFonts w:ascii="Times New Roman" w:hAnsi="Times New Roman"/>
                <w:sz w:val="26"/>
                <w:szCs w:val="26"/>
                <w:lang w:eastAsia="fr-FR"/>
              </w:rPr>
              <w:t>trois angles</w:t>
            </w:r>
          </w:p>
        </w:tc>
        <w:tc>
          <w:tcPr>
            <w:tcW w:w="2303" w:type="dxa"/>
          </w:tcPr>
          <w:p w:rsidR="00B42838" w:rsidRPr="00101531" w:rsidRDefault="00B42838" w:rsidP="00101531">
            <w:pPr>
              <w:spacing w:after="0" w:line="240" w:lineRule="auto"/>
            </w:pPr>
            <w:r w:rsidRPr="00101531">
              <w:rPr>
                <w:rFonts w:ascii="Times New Roman" w:hAnsi="Times New Roman"/>
                <w:b/>
                <w:color w:val="FF0000"/>
                <w:sz w:val="26"/>
                <w:szCs w:val="26"/>
                <w:lang w:eastAsia="fr-FR"/>
              </w:rPr>
              <w:t>triangle rectangle</w:t>
            </w:r>
          </w:p>
        </w:tc>
        <w:tc>
          <w:tcPr>
            <w:tcW w:w="2303" w:type="dxa"/>
          </w:tcPr>
          <w:p w:rsidR="00B42838" w:rsidRPr="00101531" w:rsidRDefault="00B42838" w:rsidP="00101531">
            <w:pPr>
              <w:spacing w:after="0" w:line="240" w:lineRule="auto"/>
            </w:pPr>
            <w:r w:rsidRPr="00101531">
              <w:rPr>
                <w:rFonts w:ascii="Times New Roman" w:hAnsi="Times New Roman"/>
                <w:b/>
                <w:color w:val="FF0000"/>
                <w:sz w:val="26"/>
                <w:szCs w:val="26"/>
                <w:lang w:eastAsia="fr-FR"/>
              </w:rPr>
              <w:t>triangle</w:t>
            </w:r>
          </w:p>
        </w:tc>
        <w:tc>
          <w:tcPr>
            <w:tcW w:w="2303" w:type="dxa"/>
          </w:tcPr>
          <w:p w:rsidR="00B42838" w:rsidRPr="00101531" w:rsidRDefault="00B42838" w:rsidP="00101531">
            <w:pPr>
              <w:spacing w:after="0" w:line="240" w:lineRule="auto"/>
            </w:pPr>
            <w:r w:rsidRPr="00101531">
              <w:rPr>
                <w:rFonts w:ascii="Times New Roman" w:hAnsi="Times New Roman"/>
                <w:sz w:val="26"/>
                <w:szCs w:val="26"/>
                <w:lang w:eastAsia="fr-FR"/>
              </w:rPr>
              <w:t>trois côtés</w:t>
            </w:r>
          </w:p>
        </w:tc>
      </w:tr>
      <w:tr w:rsidR="00B42838" w:rsidRPr="00101531" w:rsidTr="00101531">
        <w:tc>
          <w:tcPr>
            <w:tcW w:w="2303" w:type="dxa"/>
          </w:tcPr>
          <w:p w:rsidR="00B42838" w:rsidRPr="00101531" w:rsidRDefault="00B42838" w:rsidP="00101531">
            <w:pPr>
              <w:spacing w:after="0" w:line="240" w:lineRule="auto"/>
            </w:pPr>
            <w:r w:rsidRPr="00101531">
              <w:rPr>
                <w:rFonts w:ascii="Times New Roman" w:hAnsi="Times New Roman"/>
                <w:sz w:val="26"/>
                <w:szCs w:val="26"/>
                <w:lang w:eastAsia="fr-FR"/>
              </w:rPr>
              <w:t>côté opposé</w:t>
            </w:r>
          </w:p>
        </w:tc>
        <w:tc>
          <w:tcPr>
            <w:tcW w:w="2303" w:type="dxa"/>
          </w:tcPr>
          <w:p w:rsidR="00B42838" w:rsidRPr="00101531" w:rsidRDefault="00B42838" w:rsidP="00101531">
            <w:pPr>
              <w:spacing w:after="0" w:line="240" w:lineRule="auto"/>
            </w:pPr>
            <w:r w:rsidRPr="00101531">
              <w:rPr>
                <w:rFonts w:ascii="Times New Roman" w:hAnsi="Times New Roman"/>
                <w:sz w:val="26"/>
                <w:szCs w:val="26"/>
                <w:lang w:eastAsia="fr-FR"/>
              </w:rPr>
              <w:t>trois sommets</w:t>
            </w:r>
          </w:p>
        </w:tc>
        <w:tc>
          <w:tcPr>
            <w:tcW w:w="2303" w:type="dxa"/>
          </w:tcPr>
          <w:p w:rsidR="00B42838" w:rsidRPr="00101531" w:rsidRDefault="00B42838" w:rsidP="00101531">
            <w:pPr>
              <w:spacing w:after="0" w:line="240" w:lineRule="auto"/>
            </w:pPr>
            <w:r w:rsidRPr="00101531">
              <w:rPr>
                <w:rFonts w:ascii="Times New Roman" w:hAnsi="Times New Roman"/>
                <w:b/>
                <w:color w:val="FF0000"/>
                <w:sz w:val="26"/>
                <w:szCs w:val="26"/>
                <w:lang w:eastAsia="fr-FR"/>
              </w:rPr>
              <w:t>hypoténuse</w:t>
            </w:r>
          </w:p>
        </w:tc>
        <w:tc>
          <w:tcPr>
            <w:tcW w:w="2303" w:type="dxa"/>
          </w:tcPr>
          <w:p w:rsidR="00B42838" w:rsidRPr="00101531" w:rsidRDefault="00B42838" w:rsidP="00101531">
            <w:pPr>
              <w:spacing w:after="0" w:line="240" w:lineRule="auto"/>
            </w:pPr>
            <w:r w:rsidRPr="00101531">
              <w:rPr>
                <w:rFonts w:ascii="Times New Roman" w:hAnsi="Times New Roman"/>
                <w:sz w:val="26"/>
                <w:szCs w:val="26"/>
                <w:lang w:eastAsia="fr-FR"/>
              </w:rPr>
              <w:t>l’angle droit</w:t>
            </w:r>
          </w:p>
        </w:tc>
      </w:tr>
      <w:tr w:rsidR="00B42838" w:rsidRPr="00101531" w:rsidTr="00101531">
        <w:tc>
          <w:tcPr>
            <w:tcW w:w="2303" w:type="dxa"/>
          </w:tcPr>
          <w:p w:rsidR="00B42838" w:rsidRPr="00101531" w:rsidRDefault="00B42838" w:rsidP="0010153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fr-FR"/>
              </w:rPr>
            </w:pPr>
            <w:r w:rsidRPr="00101531">
              <w:rPr>
                <w:rFonts w:ascii="Times New Roman" w:hAnsi="Times New Roman"/>
                <w:b/>
                <w:color w:val="FF0000"/>
                <w:sz w:val="26"/>
                <w:szCs w:val="26"/>
                <w:lang w:eastAsia="fr-FR"/>
              </w:rPr>
              <w:t>sommet principal</w:t>
            </w:r>
          </w:p>
        </w:tc>
        <w:tc>
          <w:tcPr>
            <w:tcW w:w="2303" w:type="dxa"/>
          </w:tcPr>
          <w:p w:rsidR="00B42838" w:rsidRPr="00101531" w:rsidRDefault="00B42838" w:rsidP="0010153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fr-FR"/>
              </w:rPr>
            </w:pPr>
            <w:r w:rsidRPr="00101531">
              <w:rPr>
                <w:rFonts w:ascii="Times New Roman" w:hAnsi="Times New Roman"/>
                <w:b/>
                <w:color w:val="FF0000"/>
                <w:sz w:val="26"/>
                <w:szCs w:val="26"/>
                <w:lang w:eastAsia="fr-FR"/>
              </w:rPr>
              <w:t>isocèle</w:t>
            </w:r>
          </w:p>
        </w:tc>
        <w:tc>
          <w:tcPr>
            <w:tcW w:w="2303" w:type="dxa"/>
          </w:tcPr>
          <w:p w:rsidR="00B42838" w:rsidRPr="00101531" w:rsidRDefault="00B42838" w:rsidP="00101531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6"/>
                <w:szCs w:val="26"/>
                <w:lang w:eastAsia="fr-FR"/>
              </w:rPr>
            </w:pPr>
            <w:r w:rsidRPr="00101531">
              <w:rPr>
                <w:rFonts w:ascii="Times New Roman" w:hAnsi="Times New Roman"/>
                <w:b/>
                <w:color w:val="FF0000"/>
                <w:sz w:val="26"/>
                <w:szCs w:val="26"/>
                <w:lang w:eastAsia="fr-FR"/>
              </w:rPr>
              <w:t>base</w:t>
            </w:r>
          </w:p>
        </w:tc>
        <w:tc>
          <w:tcPr>
            <w:tcW w:w="2303" w:type="dxa"/>
          </w:tcPr>
          <w:p w:rsidR="00B42838" w:rsidRPr="00101531" w:rsidRDefault="00B42838" w:rsidP="0010153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fr-FR"/>
              </w:rPr>
            </w:pPr>
            <w:r w:rsidRPr="00101531">
              <w:rPr>
                <w:rFonts w:ascii="Times New Roman" w:hAnsi="Times New Roman"/>
                <w:sz w:val="26"/>
                <w:szCs w:val="26"/>
                <w:lang w:eastAsia="fr-FR"/>
              </w:rPr>
              <w:t>hypoténuse</w:t>
            </w:r>
          </w:p>
        </w:tc>
      </w:tr>
      <w:tr w:rsidR="00B42838" w:rsidRPr="00101531" w:rsidTr="00101531">
        <w:tc>
          <w:tcPr>
            <w:tcW w:w="2303" w:type="dxa"/>
          </w:tcPr>
          <w:p w:rsidR="00B42838" w:rsidRPr="00101531" w:rsidRDefault="00B42838" w:rsidP="00101531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6"/>
                <w:szCs w:val="26"/>
                <w:lang w:eastAsia="fr-FR"/>
              </w:rPr>
            </w:pPr>
            <w:r w:rsidRPr="00101531">
              <w:rPr>
                <w:rFonts w:ascii="Times New Roman" w:hAnsi="Times New Roman"/>
                <w:sz w:val="26"/>
                <w:szCs w:val="26"/>
                <w:u w:val="single" w:color="FF0000"/>
                <w:lang w:eastAsia="fr-FR"/>
              </w:rPr>
              <w:t>trois côtés</w:t>
            </w:r>
          </w:p>
        </w:tc>
        <w:tc>
          <w:tcPr>
            <w:tcW w:w="2303" w:type="dxa"/>
          </w:tcPr>
          <w:p w:rsidR="00B42838" w:rsidRPr="00101531" w:rsidRDefault="00B42838" w:rsidP="00101531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6"/>
                <w:szCs w:val="26"/>
                <w:lang w:eastAsia="fr-FR"/>
              </w:rPr>
            </w:pPr>
            <w:r w:rsidRPr="00101531">
              <w:rPr>
                <w:rFonts w:ascii="Times New Roman" w:hAnsi="Times New Roman"/>
                <w:b/>
                <w:color w:val="FF0000"/>
                <w:sz w:val="26"/>
                <w:szCs w:val="26"/>
                <w:lang w:eastAsia="fr-FR"/>
              </w:rPr>
              <w:t>équilatéral</w:t>
            </w:r>
            <w:r w:rsidRPr="00101531">
              <w:rPr>
                <w:rFonts w:ascii="Times New Roman" w:hAnsi="Times New Roman"/>
                <w:sz w:val="26"/>
                <w:szCs w:val="26"/>
                <w:lang w:eastAsia="fr-FR"/>
              </w:rPr>
              <w:t> </w:t>
            </w:r>
          </w:p>
        </w:tc>
        <w:tc>
          <w:tcPr>
            <w:tcW w:w="2303" w:type="dxa"/>
          </w:tcPr>
          <w:p w:rsidR="00B42838" w:rsidRPr="00101531" w:rsidRDefault="00B42838" w:rsidP="00101531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6"/>
                <w:szCs w:val="26"/>
                <w:lang w:eastAsia="fr-FR"/>
              </w:rPr>
            </w:pPr>
            <w:r w:rsidRPr="00101531">
              <w:rPr>
                <w:rFonts w:ascii="Times New Roman" w:hAnsi="Times New Roman"/>
                <w:sz w:val="26"/>
                <w:szCs w:val="26"/>
                <w:lang w:eastAsia="fr-FR"/>
              </w:rPr>
              <w:t>quelconque</w:t>
            </w:r>
          </w:p>
        </w:tc>
        <w:tc>
          <w:tcPr>
            <w:tcW w:w="2303" w:type="dxa"/>
          </w:tcPr>
          <w:p w:rsidR="00B42838" w:rsidRPr="00101531" w:rsidRDefault="00B42838" w:rsidP="0010153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fr-FR"/>
              </w:rPr>
            </w:pPr>
            <w:r w:rsidRPr="00101531">
              <w:rPr>
                <w:rFonts w:ascii="Times New Roman" w:hAnsi="Times New Roman"/>
                <w:sz w:val="26"/>
                <w:szCs w:val="26"/>
                <w:lang w:eastAsia="fr-FR"/>
              </w:rPr>
              <w:t>scalène</w:t>
            </w:r>
          </w:p>
        </w:tc>
      </w:tr>
    </w:tbl>
    <w:p w:rsidR="00B42838" w:rsidRDefault="00B42838" w:rsidP="00713CE5"/>
    <w:p w:rsidR="00B42838" w:rsidRPr="00762966" w:rsidRDefault="00B42838" w:rsidP="00713CE5">
      <w:pPr>
        <w:tabs>
          <w:tab w:val="left" w:pos="4032"/>
        </w:tabs>
        <w:rPr>
          <w:b/>
          <w:color w:val="FF0000"/>
          <w:sz w:val="32"/>
          <w:szCs w:val="32"/>
          <w:u w:val="single" w:color="FF0000"/>
        </w:rPr>
      </w:pPr>
      <w:r w:rsidRPr="00762966">
        <w:rPr>
          <w:b/>
          <w:color w:val="FF0000"/>
          <w:sz w:val="32"/>
          <w:szCs w:val="32"/>
          <w:u w:val="single" w:color="FF0000"/>
        </w:rPr>
        <w:t>III – Quadrilatères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3"/>
        <w:gridCol w:w="2303"/>
        <w:gridCol w:w="2303"/>
        <w:gridCol w:w="2303"/>
      </w:tblGrid>
      <w:tr w:rsidR="00B42838" w:rsidRPr="00101531" w:rsidTr="00101531">
        <w:tc>
          <w:tcPr>
            <w:tcW w:w="2303" w:type="dxa"/>
          </w:tcPr>
          <w:p w:rsidR="00B42838" w:rsidRPr="00101531" w:rsidRDefault="00B42838" w:rsidP="00101531">
            <w:pPr>
              <w:spacing w:after="0" w:line="240" w:lineRule="auto"/>
            </w:pPr>
            <w:r w:rsidRPr="00101531">
              <w:rPr>
                <w:sz w:val="28"/>
                <w:szCs w:val="28"/>
              </w:rPr>
              <w:t>quatre sommets</w:t>
            </w:r>
          </w:p>
        </w:tc>
        <w:tc>
          <w:tcPr>
            <w:tcW w:w="2303" w:type="dxa"/>
          </w:tcPr>
          <w:p w:rsidR="00B42838" w:rsidRPr="00101531" w:rsidRDefault="00B42838" w:rsidP="00101531">
            <w:pPr>
              <w:spacing w:after="0" w:line="240" w:lineRule="auto"/>
            </w:pPr>
            <w:r w:rsidRPr="00101531">
              <w:rPr>
                <w:b/>
                <w:color w:val="FF0000"/>
                <w:sz w:val="28"/>
                <w:szCs w:val="28"/>
              </w:rPr>
              <w:t>quadrilatère</w:t>
            </w:r>
          </w:p>
        </w:tc>
        <w:tc>
          <w:tcPr>
            <w:tcW w:w="2303" w:type="dxa"/>
          </w:tcPr>
          <w:p w:rsidR="00B42838" w:rsidRPr="00101531" w:rsidRDefault="00B42838" w:rsidP="00101531">
            <w:pPr>
              <w:spacing w:after="0" w:line="240" w:lineRule="auto"/>
            </w:pPr>
            <w:r w:rsidRPr="00101531">
              <w:rPr>
                <w:sz w:val="28"/>
                <w:szCs w:val="28"/>
              </w:rPr>
              <w:t>quatre côtés</w:t>
            </w:r>
          </w:p>
        </w:tc>
        <w:tc>
          <w:tcPr>
            <w:tcW w:w="2303" w:type="dxa"/>
          </w:tcPr>
          <w:p w:rsidR="00B42838" w:rsidRPr="00101531" w:rsidRDefault="00B42838" w:rsidP="00101531">
            <w:pPr>
              <w:spacing w:after="0" w:line="240" w:lineRule="auto"/>
            </w:pPr>
            <w:r w:rsidRPr="00101531">
              <w:rPr>
                <w:sz w:val="28"/>
                <w:szCs w:val="28"/>
              </w:rPr>
              <w:t>losange</w:t>
            </w:r>
          </w:p>
        </w:tc>
      </w:tr>
      <w:tr w:rsidR="00B42838" w:rsidRPr="00101531" w:rsidTr="00101531">
        <w:tc>
          <w:tcPr>
            <w:tcW w:w="2303" w:type="dxa"/>
          </w:tcPr>
          <w:p w:rsidR="00B42838" w:rsidRPr="00101531" w:rsidRDefault="00B42838" w:rsidP="00101531">
            <w:pPr>
              <w:spacing w:after="0" w:line="240" w:lineRule="auto"/>
            </w:pPr>
            <w:r w:rsidRPr="00101531">
              <w:rPr>
                <w:sz w:val="28"/>
                <w:szCs w:val="28"/>
              </w:rPr>
              <w:t>quatre angles</w:t>
            </w:r>
          </w:p>
        </w:tc>
        <w:tc>
          <w:tcPr>
            <w:tcW w:w="2303" w:type="dxa"/>
          </w:tcPr>
          <w:p w:rsidR="00B42838" w:rsidRPr="00101531" w:rsidRDefault="00B42838" w:rsidP="00101531">
            <w:pPr>
              <w:spacing w:after="0" w:line="240" w:lineRule="auto"/>
            </w:pPr>
            <w:r w:rsidRPr="00101531">
              <w:rPr>
                <w:sz w:val="28"/>
                <w:szCs w:val="28"/>
              </w:rPr>
              <w:t>rectangle</w:t>
            </w:r>
          </w:p>
        </w:tc>
        <w:tc>
          <w:tcPr>
            <w:tcW w:w="2303" w:type="dxa"/>
          </w:tcPr>
          <w:p w:rsidR="00B42838" w:rsidRPr="00101531" w:rsidRDefault="00B42838" w:rsidP="00101531">
            <w:pPr>
              <w:spacing w:after="0" w:line="240" w:lineRule="auto"/>
            </w:pPr>
            <w:r w:rsidRPr="00101531">
              <w:rPr>
                <w:sz w:val="28"/>
                <w:szCs w:val="28"/>
              </w:rPr>
              <w:t>carré</w:t>
            </w:r>
          </w:p>
        </w:tc>
        <w:tc>
          <w:tcPr>
            <w:tcW w:w="2303" w:type="dxa"/>
          </w:tcPr>
          <w:p w:rsidR="00B42838" w:rsidRPr="00101531" w:rsidRDefault="00B42838" w:rsidP="00101531">
            <w:pPr>
              <w:spacing w:after="0" w:line="240" w:lineRule="auto"/>
            </w:pPr>
            <w:r w:rsidRPr="00101531">
              <w:rPr>
                <w:sz w:val="28"/>
                <w:szCs w:val="28"/>
              </w:rPr>
              <w:t>parallèles</w:t>
            </w:r>
          </w:p>
        </w:tc>
      </w:tr>
    </w:tbl>
    <w:p w:rsidR="00B42838" w:rsidRDefault="00B42838" w:rsidP="00713CE5"/>
    <w:p w:rsidR="00B42838" w:rsidRPr="005D2D22" w:rsidRDefault="00B42838" w:rsidP="005D2D22">
      <w:pPr>
        <w:tabs>
          <w:tab w:val="left" w:pos="4032"/>
        </w:tabs>
        <w:rPr>
          <w:sz w:val="28"/>
          <w:szCs w:val="28"/>
        </w:rPr>
      </w:pPr>
    </w:p>
    <w:sectPr w:rsidR="00B42838" w:rsidRPr="005D2D22" w:rsidSect="00653CD2">
      <w:pgSz w:w="11906" w:h="16838"/>
      <w:pgMar w:top="1417" w:right="1274" w:bottom="568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A4957"/>
    <w:multiLevelType w:val="hybridMultilevel"/>
    <w:tmpl w:val="C19E5E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F07E37"/>
    <w:multiLevelType w:val="hybridMultilevel"/>
    <w:tmpl w:val="A852DC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D5762E"/>
    <w:multiLevelType w:val="hybridMultilevel"/>
    <w:tmpl w:val="3F483D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BF136B"/>
    <w:multiLevelType w:val="hybridMultilevel"/>
    <w:tmpl w:val="639A6E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4A5C"/>
    <w:rsid w:val="000578BA"/>
    <w:rsid w:val="000F30AE"/>
    <w:rsid w:val="00101531"/>
    <w:rsid w:val="0015495F"/>
    <w:rsid w:val="00243D62"/>
    <w:rsid w:val="002C0FCE"/>
    <w:rsid w:val="005D2D22"/>
    <w:rsid w:val="00646990"/>
    <w:rsid w:val="00653CD2"/>
    <w:rsid w:val="00713CE5"/>
    <w:rsid w:val="00762966"/>
    <w:rsid w:val="007B5C25"/>
    <w:rsid w:val="008F7545"/>
    <w:rsid w:val="009521E9"/>
    <w:rsid w:val="00994A5C"/>
    <w:rsid w:val="00B42838"/>
    <w:rsid w:val="00C56B63"/>
    <w:rsid w:val="00EF1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C25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9521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fr-F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521E9"/>
    <w:rPr>
      <w:rFonts w:ascii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rsid w:val="009521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rsid w:val="00952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21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F1E2A"/>
    <w:pPr>
      <w:ind w:left="720"/>
      <w:contextualSpacing/>
    </w:pPr>
  </w:style>
  <w:style w:type="table" w:styleId="TableGrid">
    <w:name w:val="Table Grid"/>
    <w:basedOn w:val="TableNormal"/>
    <w:uiPriority w:val="99"/>
    <w:rsid w:val="00713CE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70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429</Words>
  <Characters>2363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9</dc:title>
  <dc:subject/>
  <dc:creator>notebook</dc:creator>
  <cp:keywords/>
  <dc:description/>
  <cp:lastModifiedBy>Martine</cp:lastModifiedBy>
  <cp:revision>2</cp:revision>
  <cp:lastPrinted>2013-03-06T01:11:00Z</cp:lastPrinted>
  <dcterms:created xsi:type="dcterms:W3CDTF">2013-09-23T20:11:00Z</dcterms:created>
  <dcterms:modified xsi:type="dcterms:W3CDTF">2013-09-23T20:11:00Z</dcterms:modified>
</cp:coreProperties>
</file>