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6" w:rsidRPr="008406C7" w:rsidRDefault="00CB2416" w:rsidP="008406C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40"/>
          <w:szCs w:val="40"/>
        </w:rPr>
      </w:pPr>
      <w:r w:rsidRPr="008406C7">
        <w:rPr>
          <w:b/>
          <w:color w:val="FF0000"/>
          <w:sz w:val="40"/>
          <w:szCs w:val="40"/>
        </w:rPr>
        <w:t>CHAPITRE 4</w:t>
      </w:r>
    </w:p>
    <w:p w:rsidR="00CB2416" w:rsidRPr="008406C7" w:rsidRDefault="00CB2416" w:rsidP="008406C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40"/>
          <w:szCs w:val="40"/>
        </w:rPr>
      </w:pPr>
      <w:r w:rsidRPr="008406C7">
        <w:rPr>
          <w:b/>
          <w:color w:val="FF0000"/>
          <w:sz w:val="40"/>
          <w:szCs w:val="40"/>
        </w:rPr>
        <w:t>Habiter le monde rural</w:t>
      </w:r>
    </w:p>
    <w:p w:rsidR="00CB2416" w:rsidRPr="008406C7" w:rsidRDefault="00CB2416">
      <w:pPr>
        <w:rPr>
          <w:sz w:val="28"/>
          <w:szCs w:val="28"/>
        </w:rPr>
      </w:pPr>
    </w:p>
    <w:p w:rsidR="00CB2416" w:rsidRPr="008406C7" w:rsidRDefault="00CB2416">
      <w:pPr>
        <w:rPr>
          <w:sz w:val="28"/>
          <w:szCs w:val="28"/>
        </w:rPr>
      </w:pPr>
      <w:r w:rsidRPr="008406C7">
        <w:rPr>
          <w:sz w:val="28"/>
          <w:szCs w:val="28"/>
        </w:rPr>
        <w:t>Qu’est-ce qu’un espace rural ?</w:t>
      </w:r>
    </w:p>
    <w:p w:rsidR="00CB2416" w:rsidRPr="008406C7" w:rsidRDefault="00CB2416">
      <w:pPr>
        <w:rPr>
          <w:sz w:val="28"/>
          <w:szCs w:val="28"/>
        </w:rPr>
      </w:pPr>
      <w:r w:rsidRPr="008406C7">
        <w:rPr>
          <w:sz w:val="28"/>
          <w:szCs w:val="28"/>
        </w:rPr>
        <w:t>50 % de la population mondiale vit en ville</w:t>
      </w:r>
    </w:p>
    <w:p w:rsidR="00CB2416" w:rsidRDefault="00CB2416">
      <w:pPr>
        <w:rPr>
          <w:sz w:val="28"/>
          <w:szCs w:val="28"/>
        </w:rPr>
      </w:pPr>
    </w:p>
    <w:p w:rsidR="00CB2416" w:rsidRPr="005D6B44" w:rsidRDefault="00CB2416">
      <w:pPr>
        <w:rPr>
          <w:b/>
          <w:color w:val="FF0000"/>
          <w:sz w:val="32"/>
          <w:szCs w:val="32"/>
        </w:rPr>
      </w:pPr>
      <w:r w:rsidRPr="005D6B44">
        <w:rPr>
          <w:b/>
          <w:color w:val="FF0000"/>
          <w:sz w:val="32"/>
          <w:szCs w:val="32"/>
        </w:rPr>
        <w:t>I – Habiter un village du Sahel (au Burkina Faso)</w:t>
      </w:r>
    </w:p>
    <w:p w:rsidR="00CB2416" w:rsidRDefault="00CB2416">
      <w:pPr>
        <w:rPr>
          <w:sz w:val="28"/>
          <w:szCs w:val="28"/>
        </w:rPr>
      </w:pPr>
    </w:p>
    <w:p w:rsidR="00CB2416" w:rsidRDefault="00CB2416">
      <w:pPr>
        <w:rPr>
          <w:sz w:val="28"/>
          <w:szCs w:val="28"/>
        </w:rPr>
      </w:pPr>
      <w:r>
        <w:rPr>
          <w:sz w:val="28"/>
          <w:szCs w:val="28"/>
        </w:rPr>
        <w:t>Le Burkina Faso se situe à l’ouest de l’Afrique. 70 à 90 % de sa population vit dans le monde rural.</w:t>
      </w:r>
    </w:p>
    <w:p w:rsidR="00CB2416" w:rsidRDefault="00CB2416">
      <w:pPr>
        <w:rPr>
          <w:sz w:val="28"/>
          <w:szCs w:val="28"/>
        </w:rPr>
      </w:pPr>
      <w:r>
        <w:rPr>
          <w:sz w:val="28"/>
          <w:szCs w:val="28"/>
        </w:rPr>
        <w:t>Le climat du Burkina Faso est tropical (avec une saison sèche de novembre à mars et une saison des pluies d’avril à octobre).</w:t>
      </w:r>
    </w:p>
    <w:p w:rsidR="00CB2416" w:rsidRDefault="00CB2416">
      <w:pPr>
        <w:rPr>
          <w:sz w:val="28"/>
          <w:szCs w:val="28"/>
        </w:rPr>
      </w:pPr>
      <w:r>
        <w:rPr>
          <w:sz w:val="28"/>
          <w:szCs w:val="28"/>
        </w:rPr>
        <w:t xml:space="preserve">Les hommes tentent de s’adapter à la longue période de sécheresse en construisant des puits. </w:t>
      </w:r>
    </w:p>
    <w:p w:rsidR="00CB2416" w:rsidRDefault="00CB2416">
      <w:pPr>
        <w:rPr>
          <w:sz w:val="28"/>
          <w:szCs w:val="28"/>
        </w:rPr>
      </w:pPr>
      <w:r>
        <w:rPr>
          <w:sz w:val="28"/>
          <w:szCs w:val="28"/>
        </w:rPr>
        <w:t>Ils pratiquent une culture vivrière (= culture destinée à nourrir les populations des campagnes proches)</w:t>
      </w:r>
    </w:p>
    <w:p w:rsidR="00CB2416" w:rsidRDefault="00CB2416">
      <w:pPr>
        <w:rPr>
          <w:sz w:val="28"/>
          <w:szCs w:val="28"/>
        </w:rPr>
      </w:pPr>
    </w:p>
    <w:p w:rsidR="00CB2416" w:rsidRDefault="00CB2416" w:rsidP="005D6B44">
      <w:pPr>
        <w:jc w:val="center"/>
        <w:rPr>
          <w:sz w:val="28"/>
          <w:szCs w:val="28"/>
        </w:rPr>
      </w:pPr>
      <w:r w:rsidRPr="0029258C">
        <w:rPr>
          <w:noProof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95pt;height:127.5pt;visibility:visible">
            <v:imagedata r:id="rId5" o:title=""/>
          </v:shape>
        </w:pict>
      </w:r>
      <w:r>
        <w:rPr>
          <w:sz w:val="28"/>
          <w:szCs w:val="28"/>
        </w:rPr>
        <w:br w:type="page"/>
      </w:r>
    </w:p>
    <w:p w:rsidR="00CB2416" w:rsidRPr="005D6B44" w:rsidRDefault="00CB2416">
      <w:pPr>
        <w:rPr>
          <w:b/>
          <w:sz w:val="28"/>
          <w:szCs w:val="28"/>
        </w:rPr>
      </w:pPr>
      <w:r w:rsidRPr="005D6B44">
        <w:rPr>
          <w:b/>
          <w:sz w:val="28"/>
          <w:szCs w:val="28"/>
        </w:rPr>
        <w:t>Croquis d’un village africain</w:t>
      </w:r>
    </w:p>
    <w:p w:rsidR="00CB2416" w:rsidRDefault="00CB2416">
      <w:pPr>
        <w:rPr>
          <w:sz w:val="28"/>
          <w:szCs w:val="28"/>
        </w:rPr>
      </w:pPr>
      <w:r>
        <w:rPr>
          <w:noProof/>
          <w:lang w:eastAsia="fr-FR"/>
        </w:rPr>
        <w:pict>
          <v:rect id="_x0000_s1026" style="position:absolute;margin-left:4.9pt;margin-top:276pt;width:40.5pt;height:22.5pt;z-index:251655168" fillcolor="#fabf8f"/>
        </w:pict>
      </w:r>
      <w:r w:rsidRPr="0029258C">
        <w:rPr>
          <w:noProof/>
          <w:sz w:val="28"/>
          <w:szCs w:val="28"/>
          <w:lang w:eastAsia="fr-FR"/>
        </w:rPr>
        <w:pict>
          <v:shape id="Image 0" o:spid="_x0000_i1026" type="#_x0000_t75" alt="village burkinabé.jpg" style="width:452.25pt;height:265.5pt;visibility:visible">
            <v:imagedata r:id="rId6" o:title=""/>
          </v:shape>
        </w:pict>
      </w:r>
    </w:p>
    <w:p w:rsidR="00CB2416" w:rsidRDefault="00CB2416">
      <w:pPr>
        <w:rPr>
          <w:sz w:val="28"/>
          <w:szCs w:val="28"/>
        </w:rPr>
      </w:pPr>
      <w:r>
        <w:rPr>
          <w:noProof/>
          <w:lang w:eastAsia="fr-FR"/>
        </w:rPr>
        <w:pict>
          <v:rect id="_x0000_s1027" style="position:absolute;margin-left:4.9pt;margin-top:27.65pt;width:40.5pt;height:22.5pt;z-index:251654144" fillcolor="#81ffcc">
            <v:fill r:id="rId7" o:title="" color2="black" type="pattern"/>
          </v:rect>
        </w:pict>
      </w:r>
      <w:r>
        <w:rPr>
          <w:sz w:val="28"/>
          <w:szCs w:val="28"/>
        </w:rPr>
        <w:t xml:space="preserve">                      Village</w:t>
      </w:r>
    </w:p>
    <w:p w:rsidR="00CB2416" w:rsidRDefault="00CB2416">
      <w:pPr>
        <w:rPr>
          <w:sz w:val="28"/>
          <w:szCs w:val="28"/>
        </w:rPr>
      </w:pPr>
      <w:r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4.9pt;margin-top:28.35pt;width:46.5pt;height:24pt;z-index:251656192"/>
        </w:pict>
      </w:r>
      <w:r>
        <w:rPr>
          <w:sz w:val="28"/>
          <w:szCs w:val="28"/>
        </w:rPr>
        <w:t xml:space="preserve">                     Champs gagnés sur la savane</w:t>
      </w:r>
    </w:p>
    <w:p w:rsidR="00CB2416" w:rsidRDefault="00CB24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Routes (axes de communication)</w:t>
      </w:r>
    </w:p>
    <w:p w:rsidR="00CB2416" w:rsidRDefault="00CB2416">
      <w:pPr>
        <w:rPr>
          <w:sz w:val="28"/>
          <w:szCs w:val="28"/>
        </w:rPr>
      </w:pPr>
    </w:p>
    <w:p w:rsidR="00CB2416" w:rsidRDefault="00CB24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2416" w:rsidRPr="005D6B44" w:rsidRDefault="00CB2416">
      <w:pPr>
        <w:rPr>
          <w:b/>
          <w:color w:val="FF0000"/>
          <w:sz w:val="32"/>
          <w:szCs w:val="32"/>
        </w:rPr>
      </w:pPr>
      <w:r w:rsidRPr="005D6B44">
        <w:rPr>
          <w:b/>
          <w:color w:val="FF0000"/>
          <w:sz w:val="32"/>
          <w:szCs w:val="32"/>
        </w:rPr>
        <w:t>II – Habiter un village des Yvelines</w:t>
      </w:r>
    </w:p>
    <w:p w:rsidR="00CB2416" w:rsidRDefault="00CB2416">
      <w:pPr>
        <w:rPr>
          <w:sz w:val="28"/>
          <w:szCs w:val="28"/>
        </w:rPr>
      </w:pPr>
      <w:r>
        <w:rPr>
          <w:sz w:val="28"/>
          <w:szCs w:val="28"/>
        </w:rPr>
        <w:t xml:space="preserve">Ablis se trouve dans les Yvelines, à côté de Versailles. En France, les habitants préfèrent vivre en ville. </w:t>
      </w:r>
    </w:p>
    <w:p w:rsidR="00CB2416" w:rsidRDefault="00CB2416">
      <w:pPr>
        <w:rPr>
          <w:sz w:val="28"/>
          <w:szCs w:val="28"/>
        </w:rPr>
      </w:pPr>
      <w:r>
        <w:rPr>
          <w:sz w:val="28"/>
          <w:szCs w:val="28"/>
        </w:rPr>
        <w:t xml:space="preserve">Ablis se trouve dans la périphérie parisienne. </w:t>
      </w:r>
    </w:p>
    <w:p w:rsidR="00CB2416" w:rsidRDefault="00CB2416">
      <w:pPr>
        <w:rPr>
          <w:sz w:val="28"/>
          <w:szCs w:val="28"/>
        </w:rPr>
      </w:pPr>
      <w:r>
        <w:rPr>
          <w:sz w:val="28"/>
          <w:szCs w:val="28"/>
        </w:rPr>
        <w:t>Son paysage s’organise en trois ensembles :</w:t>
      </w:r>
    </w:p>
    <w:p w:rsidR="00CB2416" w:rsidRDefault="00CB2416" w:rsidP="00B071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Village ancien avec son église </w:t>
      </w:r>
    </w:p>
    <w:p w:rsidR="00CB2416" w:rsidRDefault="00CB2416" w:rsidP="00B071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Autour, on trouve les lotissements et les infrastructures routières (extension urbaine)</w:t>
      </w:r>
    </w:p>
    <w:p w:rsidR="00CB2416" w:rsidRDefault="00CB2416" w:rsidP="00B071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arrière-plan, espaces agricoles et parc naturel régional</w:t>
      </w:r>
    </w:p>
    <w:p w:rsidR="00CB2416" w:rsidRDefault="00CB2416" w:rsidP="005E217E">
      <w:pPr>
        <w:rPr>
          <w:sz w:val="28"/>
          <w:szCs w:val="28"/>
        </w:rPr>
      </w:pPr>
    </w:p>
    <w:p w:rsidR="00CB2416" w:rsidRPr="005E217E" w:rsidRDefault="00CB2416" w:rsidP="005E217E">
      <w:pPr>
        <w:rPr>
          <w:sz w:val="28"/>
          <w:szCs w:val="28"/>
        </w:rPr>
      </w:pPr>
    </w:p>
    <w:p w:rsidR="00CB2416" w:rsidRDefault="00CB2416">
      <w:pPr>
        <w:rPr>
          <w:sz w:val="28"/>
          <w:szCs w:val="28"/>
        </w:rPr>
      </w:pPr>
      <w:r w:rsidRPr="0029258C">
        <w:rPr>
          <w:noProof/>
          <w:sz w:val="28"/>
          <w:szCs w:val="28"/>
          <w:lang w:eastAsia="fr-FR"/>
        </w:rPr>
        <w:pict>
          <v:shape id="Image 10" o:spid="_x0000_i1027" type="#_x0000_t75" style="width:402.75pt;height:259.5pt;visibility:visible">
            <v:imagedata r:id="rId8" o:title=""/>
          </v:shape>
        </w:pict>
      </w:r>
    </w:p>
    <w:p w:rsidR="00CB2416" w:rsidRDefault="00CB2416" w:rsidP="005E217E">
      <w:pPr>
        <w:jc w:val="center"/>
        <w:rPr>
          <w:sz w:val="28"/>
          <w:szCs w:val="28"/>
        </w:rPr>
      </w:pPr>
      <w:r w:rsidRPr="0029258C">
        <w:rPr>
          <w:noProof/>
          <w:sz w:val="28"/>
          <w:szCs w:val="28"/>
          <w:lang w:eastAsia="fr-FR"/>
        </w:rPr>
        <w:pict>
          <v:shape id="Image 5" o:spid="_x0000_i1028" type="#_x0000_t75" alt="village des Yvelines.jpg" style="width:294pt;height:262.5pt;visibility:visible">
            <v:imagedata r:id="rId9" o:title=""/>
          </v:shape>
        </w:pict>
      </w:r>
    </w:p>
    <w:p w:rsidR="00CB2416" w:rsidRDefault="00CB2416" w:rsidP="005E217E">
      <w:pPr>
        <w:rPr>
          <w:sz w:val="28"/>
          <w:szCs w:val="28"/>
        </w:rPr>
      </w:pPr>
      <w:r>
        <w:rPr>
          <w:noProof/>
          <w:lang w:eastAsia="fr-FR"/>
        </w:rPr>
        <w:pict>
          <v:rect id="_x0000_s1029" style="position:absolute;margin-left:-3.35pt;margin-top:20.15pt;width:38.25pt;height:21.75pt;z-index:251661312" fillcolor="red"/>
        </w:pict>
      </w:r>
    </w:p>
    <w:p w:rsidR="00CB2416" w:rsidRDefault="00CB2416" w:rsidP="005E217E">
      <w:pPr>
        <w:rPr>
          <w:sz w:val="28"/>
          <w:szCs w:val="28"/>
        </w:rPr>
      </w:pPr>
      <w:r>
        <w:rPr>
          <w:noProof/>
          <w:lang w:eastAsia="fr-FR"/>
        </w:rPr>
        <w:pict>
          <v:rect id="_x0000_s1030" style="position:absolute;margin-left:-3.35pt;margin-top:27.25pt;width:38.25pt;height:19.5pt;z-index:251660288" fillcolor="#ffc000"/>
        </w:pict>
      </w:r>
      <w:r>
        <w:rPr>
          <w:sz w:val="28"/>
          <w:szCs w:val="28"/>
        </w:rPr>
        <w:t xml:space="preserve">                      Village ancien</w:t>
      </w:r>
    </w:p>
    <w:p w:rsidR="00CB2416" w:rsidRDefault="00CB2416" w:rsidP="005E21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Extension urbaine</w:t>
      </w:r>
    </w:p>
    <w:p w:rsidR="00CB2416" w:rsidRDefault="00CB2416" w:rsidP="005E217E">
      <w:pPr>
        <w:rPr>
          <w:sz w:val="28"/>
          <w:szCs w:val="28"/>
        </w:rPr>
      </w:pPr>
      <w:r>
        <w:rPr>
          <w:noProof/>
          <w:lang w:eastAsia="fr-FR"/>
        </w:rPr>
        <w:pict>
          <v:rect id="_x0000_s1031" style="position:absolute;margin-left:-3.35pt;margin-top:1.7pt;width:38.25pt;height:19.5pt;z-index:251659264" fillcolor="#92d050"/>
        </w:pict>
      </w:r>
      <w:r>
        <w:rPr>
          <w:sz w:val="28"/>
          <w:szCs w:val="28"/>
        </w:rPr>
        <w:t xml:space="preserve">                      Espaces agricoles</w:t>
      </w:r>
    </w:p>
    <w:p w:rsidR="00CB2416" w:rsidRDefault="00CB2416" w:rsidP="005E217E">
      <w:pPr>
        <w:rPr>
          <w:sz w:val="28"/>
          <w:szCs w:val="28"/>
        </w:rPr>
      </w:pPr>
      <w:r>
        <w:rPr>
          <w:noProof/>
          <w:lang w:eastAsia="fr-FR"/>
        </w:rPr>
        <w:pict>
          <v:rect id="_x0000_s1032" style="position:absolute;margin-left:-3.35pt;margin-top:1.3pt;width:38.25pt;height:18.75pt;z-index:251658240" fillcolor="#00b050"/>
        </w:pict>
      </w:r>
      <w:r>
        <w:rPr>
          <w:sz w:val="28"/>
          <w:szCs w:val="28"/>
        </w:rPr>
        <w:t xml:space="preserve">                       Parc naturel régional </w:t>
      </w:r>
    </w:p>
    <w:p w:rsidR="00CB2416" w:rsidRPr="008406C7" w:rsidRDefault="00CB2416" w:rsidP="005E217E">
      <w:pPr>
        <w:rPr>
          <w:sz w:val="28"/>
          <w:szCs w:val="28"/>
        </w:rPr>
      </w:pPr>
      <w:r>
        <w:rPr>
          <w:noProof/>
          <w:lang w:eastAsia="fr-FR"/>
        </w:rPr>
        <w:pict>
          <v:shape id="_x0000_s1033" type="#_x0000_t13" style="position:absolute;margin-left:2.65pt;margin-top:1.65pt;width:32.25pt;height:23.25pt;z-index:251657216"/>
        </w:pict>
      </w:r>
      <w:r>
        <w:rPr>
          <w:sz w:val="28"/>
          <w:szCs w:val="28"/>
        </w:rPr>
        <w:t xml:space="preserve">                       Principaux axes routiers</w:t>
      </w:r>
    </w:p>
    <w:sectPr w:rsidR="00CB2416" w:rsidRPr="008406C7" w:rsidSect="006C2433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10990"/>
    <w:multiLevelType w:val="hybridMultilevel"/>
    <w:tmpl w:val="07E2C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6C7"/>
    <w:rsid w:val="0029258C"/>
    <w:rsid w:val="002F2B77"/>
    <w:rsid w:val="00381CF2"/>
    <w:rsid w:val="005D6B44"/>
    <w:rsid w:val="005E217E"/>
    <w:rsid w:val="006A563A"/>
    <w:rsid w:val="006C2433"/>
    <w:rsid w:val="008406C7"/>
    <w:rsid w:val="009D6DE1"/>
    <w:rsid w:val="009E5EC4"/>
    <w:rsid w:val="009F3232"/>
    <w:rsid w:val="00B07117"/>
    <w:rsid w:val="00CB2416"/>
    <w:rsid w:val="00CF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4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6B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07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215</Words>
  <Characters>1188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4</dc:title>
  <dc:subject/>
  <dc:creator>notebook</dc:creator>
  <cp:keywords/>
  <dc:description/>
  <cp:lastModifiedBy>Martine</cp:lastModifiedBy>
  <cp:revision>2</cp:revision>
  <dcterms:created xsi:type="dcterms:W3CDTF">2013-09-23T19:12:00Z</dcterms:created>
  <dcterms:modified xsi:type="dcterms:W3CDTF">2013-09-23T19:12:00Z</dcterms:modified>
</cp:coreProperties>
</file>