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B9" w:rsidRPr="000C6734" w:rsidRDefault="00432649" w:rsidP="00432649">
      <w:pPr>
        <w:jc w:val="center"/>
        <w:rPr>
          <w:sz w:val="52"/>
          <w:szCs w:val="52"/>
        </w:rPr>
      </w:pPr>
      <w:r w:rsidRPr="000C6734">
        <w:rPr>
          <w:sz w:val="52"/>
          <w:szCs w:val="52"/>
        </w:rPr>
        <w:t>La forme active et la forme passive</w:t>
      </w:r>
    </w:p>
    <w:p w:rsidR="000C6734" w:rsidRDefault="001868D0" w:rsidP="000C673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4.15pt;margin-top:417.55pt;width:92pt;height:32.5pt;flip:x;z-index:251660288" o:connectortype="straight"/>
        </w:pict>
      </w:r>
      <w:r>
        <w:rPr>
          <w:noProof/>
          <w:sz w:val="28"/>
          <w:szCs w:val="28"/>
          <w:lang w:eastAsia="fr-FR"/>
        </w:rPr>
        <w:pict>
          <v:shape id="_x0000_s1028" type="#_x0000_t32" style="position:absolute;left:0;text-align:left;margin-left:99.15pt;margin-top:417.55pt;width:94pt;height:32.5pt;z-index:251659264" o:connectortype="straight"/>
        </w:pict>
      </w:r>
      <w:r>
        <w:rPr>
          <w:noProof/>
          <w:sz w:val="28"/>
          <w:szCs w:val="28"/>
          <w:lang w:eastAsia="fr-FR"/>
        </w:rPr>
        <w:pict>
          <v:rect id="_x0000_s1026" style="position:absolute;left:0;text-align:left;margin-left:4.15pt;margin-top:42.65pt;width:449.5pt;height:471.9pt;z-index:251658240">
            <v:textbox style="mso-next-textbox:#_x0000_s1026">
              <w:txbxContent>
                <w:p w:rsidR="000C4582" w:rsidRPr="00432649" w:rsidRDefault="000C4582" w:rsidP="0043264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Phrase à la forme passive :</w:t>
                  </w:r>
                </w:p>
                <w:p w:rsidR="000C4582" w:rsidRDefault="000C4582" w:rsidP="00432649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le verbe est toujours composé de l’auxiliaire être et du participe passé.</w:t>
                  </w:r>
                </w:p>
                <w:p w:rsidR="000C4582" w:rsidRDefault="000C4582" w:rsidP="00996D30">
                  <w:pPr>
                    <w:pStyle w:val="Paragraphedeliste"/>
                  </w:pPr>
                  <w:proofErr w:type="gramStart"/>
                  <w:r>
                    <w:t>ex</w:t>
                  </w:r>
                  <w:proofErr w:type="gramEnd"/>
                  <w:r>
                    <w:t xml:space="preserve">. : L’Etna </w:t>
                  </w:r>
                  <w:r w:rsidRPr="00996D30">
                    <w:rPr>
                      <w:u w:val="single"/>
                    </w:rPr>
                    <w:t>est</w:t>
                  </w:r>
                  <w:r>
                    <w:t xml:space="preserve"> souvent </w:t>
                  </w:r>
                  <w:r w:rsidRPr="00996D30">
                    <w:rPr>
                      <w:u w:val="single"/>
                    </w:rPr>
                    <w:t>visité</w:t>
                  </w:r>
                  <w:r>
                    <w:t>.</w:t>
                  </w:r>
                </w:p>
                <w:p w:rsidR="000C4582" w:rsidRDefault="000C4582" w:rsidP="00996D30">
                  <w:pPr>
                    <w:pStyle w:val="Paragraphedeliste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</w:t>
                  </w:r>
                  <w:proofErr w:type="gramStart"/>
                  <w:r>
                    <w:rPr>
                      <w:sz w:val="16"/>
                      <w:szCs w:val="16"/>
                    </w:rPr>
                    <w:t>être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                      participe passé</w:t>
                  </w:r>
                </w:p>
                <w:p w:rsidR="000C4582" w:rsidRDefault="000C4582" w:rsidP="00996D30">
                  <w:pPr>
                    <w:pStyle w:val="Paragraphedeliste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</w:t>
                  </w:r>
                  <w:proofErr w:type="gramStart"/>
                  <w:r>
                    <w:rPr>
                      <w:sz w:val="16"/>
                      <w:szCs w:val="16"/>
                    </w:rPr>
                    <w:t>présent</w:t>
                  </w:r>
                  <w:proofErr w:type="gramEnd"/>
                </w:p>
                <w:p w:rsidR="000C4582" w:rsidRPr="000C6734" w:rsidRDefault="000C4582" w:rsidP="00996D30">
                  <w:pPr>
                    <w:pStyle w:val="Paragraphedeliste"/>
                    <w:rPr>
                      <w:sz w:val="16"/>
                      <w:szCs w:val="16"/>
                    </w:rPr>
                  </w:pPr>
                </w:p>
                <w:p w:rsidR="000C4582" w:rsidRDefault="000C4582" w:rsidP="00432649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la conjugaison est celle du verbe être (présent, imparfait, futur, passé simple, passé composé, plus-que-parfait, futur antérieur, passé antérieur).</w:t>
                  </w:r>
                </w:p>
                <w:p w:rsidR="000C4582" w:rsidRDefault="000C4582" w:rsidP="00996D30">
                  <w:pPr>
                    <w:pStyle w:val="Paragraphedeliste"/>
                  </w:pPr>
                  <w:proofErr w:type="gramStart"/>
                  <w:r>
                    <w:t>ex</w:t>
                  </w:r>
                  <w:proofErr w:type="gramEnd"/>
                  <w:r>
                    <w:t xml:space="preserve">. : La course </w:t>
                  </w:r>
                  <w:r w:rsidRPr="00996D30">
                    <w:rPr>
                      <w:u w:val="single"/>
                    </w:rPr>
                    <w:t>a été</w:t>
                  </w:r>
                  <w:r>
                    <w:t xml:space="preserve"> gagnée par Alonso.</w:t>
                  </w:r>
                </w:p>
                <w:p w:rsidR="000C4582" w:rsidRDefault="000C4582" w:rsidP="00996D30">
                  <w:pPr>
                    <w:pStyle w:val="Paragraphedeliste"/>
                    <w:rPr>
                      <w:sz w:val="16"/>
                      <w:szCs w:val="16"/>
                    </w:rPr>
                  </w:pPr>
                  <w:r>
                    <w:t xml:space="preserve">                          </w:t>
                  </w:r>
                  <w:proofErr w:type="gramStart"/>
                  <w:r>
                    <w:rPr>
                      <w:sz w:val="16"/>
                      <w:szCs w:val="16"/>
                    </w:rPr>
                    <w:t>être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0C4582" w:rsidRDefault="000C4582" w:rsidP="00996D30">
                  <w:pPr>
                    <w:pStyle w:val="Paragraphedeliste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</w:t>
                  </w:r>
                  <w:proofErr w:type="gramStart"/>
                  <w:r>
                    <w:rPr>
                      <w:sz w:val="16"/>
                      <w:szCs w:val="16"/>
                    </w:rPr>
                    <w:t>passé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composé</w:t>
                  </w:r>
                </w:p>
                <w:p w:rsidR="000C4582" w:rsidRPr="000C6734" w:rsidRDefault="000C4582" w:rsidP="00996D30">
                  <w:pPr>
                    <w:pStyle w:val="Paragraphedeliste"/>
                    <w:rPr>
                      <w:sz w:val="16"/>
                      <w:szCs w:val="16"/>
                    </w:rPr>
                  </w:pPr>
                </w:p>
                <w:p w:rsidR="000C4582" w:rsidRDefault="000C4582" w:rsidP="00432649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seuls les verbes transitifs directs (qui peuvent recevoir un COD à la forme active) peuvent être utilisés à la forme passive.</w:t>
                  </w:r>
                </w:p>
                <w:p w:rsidR="000C4582" w:rsidRDefault="000C4582" w:rsidP="00996D30">
                  <w:pPr>
                    <w:pStyle w:val="Paragraphedeliste"/>
                  </w:pPr>
                  <w:r>
                    <w:t xml:space="preserve">Ex. : Le champion gagne </w:t>
                  </w:r>
                  <w:r w:rsidRPr="005642A3">
                    <w:rPr>
                      <w:u w:val="single"/>
                    </w:rPr>
                    <w:t>une coupe</w:t>
                  </w:r>
                  <w:r>
                    <w:rPr>
                      <w:u w:val="single"/>
                    </w:rPr>
                    <w:t>.</w:t>
                  </w:r>
                  <w:r>
                    <w:t xml:space="preserve"> (forme active)</w:t>
                  </w:r>
                </w:p>
                <w:p w:rsidR="000C4582" w:rsidRDefault="000C4582" w:rsidP="00996D30">
                  <w:pPr>
                    <w:pStyle w:val="Paragraphedeliste"/>
                  </w:pPr>
                  <w:r>
                    <w:t xml:space="preserve">                                                COD</w:t>
                  </w:r>
                </w:p>
                <w:p w:rsidR="000C4582" w:rsidRDefault="000C4582" w:rsidP="00996D30">
                  <w:pPr>
                    <w:pStyle w:val="Paragraphedeliste"/>
                  </w:pPr>
                </w:p>
                <w:p w:rsidR="000C4582" w:rsidRDefault="000C4582" w:rsidP="00996D30">
                  <w:pPr>
                    <w:pStyle w:val="Paragraphedeliste"/>
                  </w:pPr>
                  <w:r>
                    <w:t xml:space="preserve">         </w:t>
                  </w:r>
                  <w:r w:rsidRPr="005642A3">
                    <w:rPr>
                      <w:u w:val="single"/>
                    </w:rPr>
                    <w:t xml:space="preserve">Une coupe </w:t>
                  </w:r>
                  <w:r w:rsidRPr="005642A3">
                    <w:t>est gagnée</w:t>
                  </w:r>
                  <w:r>
                    <w:t xml:space="preserve"> par le champion. (</w:t>
                  </w:r>
                  <w:proofErr w:type="gramStart"/>
                  <w:r>
                    <w:t>forme</w:t>
                  </w:r>
                  <w:proofErr w:type="gramEnd"/>
                  <w:r>
                    <w:t xml:space="preserve"> passive)</w:t>
                  </w:r>
                </w:p>
                <w:p w:rsidR="000C4582" w:rsidRDefault="000C4582" w:rsidP="00996D30">
                  <w:pPr>
                    <w:pStyle w:val="Paragraphedeliste"/>
                  </w:pPr>
                  <w:r>
                    <w:t xml:space="preserve">            </w:t>
                  </w:r>
                  <w:proofErr w:type="gramStart"/>
                  <w:r>
                    <w:t>sujet</w:t>
                  </w:r>
                  <w:proofErr w:type="gramEnd"/>
                </w:p>
                <w:p w:rsidR="000C4582" w:rsidRDefault="000C4582" w:rsidP="00996D30">
                  <w:pPr>
                    <w:pStyle w:val="Paragraphedeliste"/>
                  </w:pPr>
                </w:p>
                <w:p w:rsidR="000C4582" w:rsidRDefault="000C4582" w:rsidP="00432649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on trouve souvent dans la phrase le mot « </w:t>
                  </w:r>
                  <w:r w:rsidRPr="000C6734">
                    <w:rPr>
                      <w:color w:val="00B050"/>
                    </w:rPr>
                    <w:t>par</w:t>
                  </w:r>
                  <w:r>
                    <w:t> ».</w:t>
                  </w:r>
                </w:p>
                <w:p w:rsidR="000C4582" w:rsidRDefault="000C4582" w:rsidP="005642A3">
                  <w:pPr>
                    <w:pStyle w:val="Paragraphedeliste"/>
                  </w:pPr>
                  <w:r>
                    <w:t xml:space="preserve">Ex. : Certains séismes sont provoqués </w:t>
                  </w:r>
                  <w:r w:rsidRPr="000C6734">
                    <w:rPr>
                      <w:color w:val="00B050"/>
                      <w:u w:val="single"/>
                    </w:rPr>
                    <w:t>par</w:t>
                  </w:r>
                  <w:r w:rsidRPr="000C6734">
                    <w:rPr>
                      <w:color w:val="00B050"/>
                    </w:rPr>
                    <w:t xml:space="preserve"> </w:t>
                  </w:r>
                  <w:r>
                    <w:t>les volcans.</w:t>
                  </w:r>
                </w:p>
                <w:p w:rsidR="000C4582" w:rsidRDefault="000C4582" w:rsidP="005642A3">
                  <w:pPr>
                    <w:pStyle w:val="Paragraphedeliste"/>
                  </w:pPr>
                </w:p>
                <w:p w:rsidR="000C4582" w:rsidRDefault="000C4582" w:rsidP="005642A3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La fonction des mots qui suivent « par » est « complément d’agent ».</w:t>
                  </w:r>
                </w:p>
                <w:p w:rsidR="000C4582" w:rsidRDefault="000C4582" w:rsidP="005642A3">
                  <w:pPr>
                    <w:pStyle w:val="Paragraphedeliste"/>
                  </w:pPr>
                  <w:r>
                    <w:t xml:space="preserve">Ex. : </w:t>
                  </w:r>
                  <w:r>
                    <w:rPr>
                      <w:u w:val="single"/>
                    </w:rPr>
                    <w:t xml:space="preserve">Les champions </w:t>
                  </w:r>
                  <w:r>
                    <w:t xml:space="preserve"> gagneront </w:t>
                  </w:r>
                  <w:r>
                    <w:rPr>
                      <w:u w:val="single"/>
                    </w:rPr>
                    <w:t>le match</w:t>
                  </w:r>
                  <w:r>
                    <w:t>. (</w:t>
                  </w:r>
                  <w:proofErr w:type="gramStart"/>
                  <w:r>
                    <w:t>forme</w:t>
                  </w:r>
                  <w:proofErr w:type="gramEnd"/>
                  <w:r>
                    <w:t xml:space="preserve"> active)</w:t>
                  </w:r>
                </w:p>
                <w:p w:rsidR="000C4582" w:rsidRDefault="000C4582" w:rsidP="005642A3">
                  <w:pPr>
                    <w:pStyle w:val="Paragraphedeliste"/>
                  </w:pPr>
                  <w:r>
                    <w:t xml:space="preserve">         </w:t>
                  </w:r>
                  <w:proofErr w:type="gramStart"/>
                  <w:r>
                    <w:t>sujet</w:t>
                  </w:r>
                  <w:proofErr w:type="gramEnd"/>
                  <w:r>
                    <w:t xml:space="preserve">                                         COD</w:t>
                  </w:r>
                </w:p>
                <w:p w:rsidR="000C4582" w:rsidRDefault="000C4582" w:rsidP="005642A3">
                  <w:pPr>
                    <w:pStyle w:val="Paragraphedeliste"/>
                  </w:pPr>
                </w:p>
                <w:p w:rsidR="000C4582" w:rsidRDefault="000C4582" w:rsidP="005642A3">
                  <w:pPr>
                    <w:pStyle w:val="Paragraphedeliste"/>
                  </w:pPr>
                  <w:r>
                    <w:t xml:space="preserve">        </w:t>
                  </w:r>
                  <w:r w:rsidRPr="000C6734">
                    <w:rPr>
                      <w:u w:val="single"/>
                    </w:rPr>
                    <w:t>Le match</w:t>
                  </w:r>
                  <w:r>
                    <w:t xml:space="preserve"> sera gagné par </w:t>
                  </w:r>
                  <w:r w:rsidRPr="000C6734">
                    <w:rPr>
                      <w:u w:val="single"/>
                    </w:rPr>
                    <w:t>les champions</w:t>
                  </w:r>
                  <w:r>
                    <w:t>.</w:t>
                  </w:r>
                </w:p>
                <w:p w:rsidR="000C4582" w:rsidRPr="000C6734" w:rsidRDefault="000C4582" w:rsidP="005642A3">
                  <w:pPr>
                    <w:pStyle w:val="Paragraphedeliste"/>
                  </w:pPr>
                  <w:r w:rsidRPr="000C6734">
                    <w:t xml:space="preserve">        </w:t>
                  </w:r>
                  <w:r>
                    <w:t xml:space="preserve">  </w:t>
                  </w:r>
                  <w:proofErr w:type="gramStart"/>
                  <w:r>
                    <w:t>sujet</w:t>
                  </w:r>
                  <w:proofErr w:type="gramEnd"/>
                  <w:r>
                    <w:t xml:space="preserve">                                complément d’agent</w:t>
                  </w:r>
                </w:p>
                <w:p w:rsidR="000C4582" w:rsidRDefault="000C4582" w:rsidP="005642A3">
                  <w:pPr>
                    <w:pStyle w:val="Paragraphedeliste"/>
                  </w:pPr>
                </w:p>
                <w:p w:rsidR="000C4582" w:rsidRDefault="000C4582" w:rsidP="005642A3">
                  <w:pPr>
                    <w:pStyle w:val="Paragraphedeliste"/>
                  </w:pPr>
                </w:p>
                <w:p w:rsidR="000C4582" w:rsidRDefault="000C4582" w:rsidP="005642A3">
                  <w:pPr>
                    <w:pStyle w:val="Paragraphedeliste"/>
                  </w:pPr>
                </w:p>
              </w:txbxContent>
            </v:textbox>
          </v:rect>
        </w:pict>
      </w:r>
      <w:r w:rsidR="00432649" w:rsidRPr="000C6734">
        <w:rPr>
          <w:sz w:val="28"/>
          <w:szCs w:val="28"/>
        </w:rPr>
        <w:t>Voici comment reconnaître et fabriquer des phrases à la forme passive.</w:t>
      </w: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Pr="000C6734" w:rsidRDefault="000C6734" w:rsidP="000C6734">
      <w:pPr>
        <w:rPr>
          <w:sz w:val="28"/>
          <w:szCs w:val="28"/>
        </w:rPr>
      </w:pPr>
    </w:p>
    <w:p w:rsidR="000C6734" w:rsidRDefault="000C6734" w:rsidP="000C6734">
      <w:pPr>
        <w:rPr>
          <w:sz w:val="28"/>
          <w:szCs w:val="28"/>
        </w:rPr>
      </w:pPr>
    </w:p>
    <w:p w:rsidR="00432649" w:rsidRDefault="00432649" w:rsidP="000C6734">
      <w:pPr>
        <w:jc w:val="right"/>
        <w:rPr>
          <w:sz w:val="28"/>
          <w:szCs w:val="28"/>
        </w:rPr>
      </w:pPr>
    </w:p>
    <w:p w:rsidR="000C287A" w:rsidRDefault="000C287A" w:rsidP="000C287A">
      <w:pPr>
        <w:rPr>
          <w:sz w:val="28"/>
          <w:szCs w:val="28"/>
        </w:rPr>
      </w:pPr>
    </w:p>
    <w:p w:rsidR="000C287A" w:rsidRDefault="0073729E" w:rsidP="0073729E">
      <w:pPr>
        <w:rPr>
          <w:sz w:val="28"/>
          <w:szCs w:val="28"/>
        </w:rPr>
      </w:pPr>
      <w:r>
        <w:rPr>
          <w:sz w:val="28"/>
          <w:szCs w:val="28"/>
        </w:rPr>
        <w:t>Quelques exemples :</w:t>
      </w:r>
    </w:p>
    <w:tbl>
      <w:tblPr>
        <w:tblStyle w:val="Grilledutableau"/>
        <w:tblW w:w="0" w:type="auto"/>
        <w:tblLook w:val="04A0"/>
      </w:tblPr>
      <w:tblGrid>
        <w:gridCol w:w="1526"/>
        <w:gridCol w:w="2410"/>
        <w:gridCol w:w="2126"/>
        <w:gridCol w:w="850"/>
        <w:gridCol w:w="2866"/>
      </w:tblGrid>
      <w:tr w:rsidR="000C287A" w:rsidTr="000C287A">
        <w:tc>
          <w:tcPr>
            <w:tcW w:w="1526" w:type="dxa"/>
          </w:tcPr>
          <w:p w:rsidR="000C287A" w:rsidRDefault="000C287A" w:rsidP="000C2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sujet</w:t>
            </w:r>
          </w:p>
        </w:tc>
        <w:tc>
          <w:tcPr>
            <w:tcW w:w="2410" w:type="dxa"/>
          </w:tcPr>
          <w:p w:rsidR="000C287A" w:rsidRDefault="000C287A" w:rsidP="000C2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Aux. être conjugué</w:t>
            </w:r>
          </w:p>
        </w:tc>
        <w:tc>
          <w:tcPr>
            <w:tcW w:w="2126" w:type="dxa"/>
          </w:tcPr>
          <w:p w:rsidR="000C287A" w:rsidRDefault="000C287A" w:rsidP="000C2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participe passé</w:t>
            </w:r>
          </w:p>
        </w:tc>
        <w:tc>
          <w:tcPr>
            <w:tcW w:w="850" w:type="dxa"/>
          </w:tcPr>
          <w:p w:rsidR="000C287A" w:rsidRPr="000C287A" w:rsidRDefault="000C287A" w:rsidP="000C287A">
            <w:pPr>
              <w:jc w:val="center"/>
              <w:rPr>
                <w:color w:val="00B050"/>
                <w:sz w:val="28"/>
                <w:szCs w:val="28"/>
              </w:rPr>
            </w:pPr>
            <w:r w:rsidRPr="000C287A">
              <w:rPr>
                <w:color w:val="00B050"/>
                <w:sz w:val="28"/>
                <w:szCs w:val="28"/>
              </w:rPr>
              <w:t>par</w:t>
            </w:r>
          </w:p>
        </w:tc>
        <w:tc>
          <w:tcPr>
            <w:tcW w:w="2866" w:type="dxa"/>
          </w:tcPr>
          <w:p w:rsidR="000C287A" w:rsidRDefault="000C287A" w:rsidP="000C2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complément d’agent</w:t>
            </w:r>
          </w:p>
        </w:tc>
      </w:tr>
      <w:tr w:rsidR="000C287A" w:rsidTr="000C287A">
        <w:tc>
          <w:tcPr>
            <w:tcW w:w="9778" w:type="dxa"/>
            <w:gridSpan w:val="5"/>
          </w:tcPr>
          <w:p w:rsidR="000C287A" w:rsidRDefault="000C287A" w:rsidP="000C287A">
            <w:pPr>
              <w:rPr>
                <w:sz w:val="28"/>
                <w:szCs w:val="28"/>
              </w:rPr>
            </w:pPr>
            <w:r w:rsidRPr="0073729E">
              <w:rPr>
                <w:color w:val="00B0F0"/>
                <w:sz w:val="28"/>
                <w:szCs w:val="28"/>
              </w:rPr>
              <w:t>La</w:t>
            </w:r>
            <w:r>
              <w:rPr>
                <w:sz w:val="28"/>
                <w:szCs w:val="28"/>
              </w:rPr>
              <w:t xml:space="preserve"> course                   sera                             gagné</w:t>
            </w:r>
            <w:r w:rsidRPr="0073729E">
              <w:rPr>
                <w:color w:val="00B0F0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          </w:t>
            </w:r>
            <w:r w:rsidRPr="0073729E">
              <w:rPr>
                <w:color w:val="00B050"/>
                <w:sz w:val="28"/>
                <w:szCs w:val="28"/>
              </w:rPr>
              <w:t>par</w:t>
            </w:r>
            <w:r>
              <w:rPr>
                <w:sz w:val="28"/>
                <w:szCs w:val="28"/>
              </w:rPr>
              <w:t xml:space="preserve">              le champion.</w:t>
            </w:r>
          </w:p>
        </w:tc>
      </w:tr>
      <w:tr w:rsidR="000C287A" w:rsidTr="000C287A">
        <w:tc>
          <w:tcPr>
            <w:tcW w:w="9778" w:type="dxa"/>
            <w:gridSpan w:val="5"/>
          </w:tcPr>
          <w:p w:rsidR="000C287A" w:rsidRDefault="000C287A" w:rsidP="000C287A">
            <w:pPr>
              <w:rPr>
                <w:sz w:val="28"/>
                <w:szCs w:val="28"/>
              </w:rPr>
            </w:pPr>
            <w:r w:rsidRPr="0073729E">
              <w:rPr>
                <w:sz w:val="28"/>
                <w:szCs w:val="28"/>
              </w:rPr>
              <w:t>Le</w:t>
            </w:r>
            <w:r>
              <w:rPr>
                <w:sz w:val="28"/>
                <w:szCs w:val="28"/>
              </w:rPr>
              <w:t xml:space="preserve"> match                    sera                             gagné              </w:t>
            </w:r>
            <w:r w:rsidRPr="0073729E">
              <w:rPr>
                <w:color w:val="00B050"/>
                <w:sz w:val="28"/>
                <w:szCs w:val="28"/>
              </w:rPr>
              <w:t>par</w:t>
            </w:r>
            <w:r>
              <w:rPr>
                <w:sz w:val="28"/>
                <w:szCs w:val="28"/>
              </w:rPr>
              <w:t xml:space="preserve">              l</w:t>
            </w:r>
            <w:r w:rsidR="0073729E">
              <w:rPr>
                <w:sz w:val="28"/>
                <w:szCs w:val="28"/>
              </w:rPr>
              <w:t>es champions.</w:t>
            </w:r>
          </w:p>
        </w:tc>
      </w:tr>
      <w:tr w:rsidR="000C287A" w:rsidTr="000C287A">
        <w:tc>
          <w:tcPr>
            <w:tcW w:w="9778" w:type="dxa"/>
            <w:gridSpan w:val="5"/>
          </w:tcPr>
          <w:p w:rsidR="000C287A" w:rsidRDefault="0073729E" w:rsidP="00737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course                   fut                                gagnée            </w:t>
            </w:r>
            <w:r w:rsidRPr="0073729E">
              <w:rPr>
                <w:color w:val="00B050"/>
                <w:sz w:val="28"/>
                <w:szCs w:val="28"/>
              </w:rPr>
              <w:t xml:space="preserve">par </w:t>
            </w:r>
            <w:r>
              <w:rPr>
                <w:sz w:val="28"/>
                <w:szCs w:val="28"/>
              </w:rPr>
              <w:t xml:space="preserve">             le champion.</w:t>
            </w:r>
          </w:p>
        </w:tc>
      </w:tr>
      <w:tr w:rsidR="0073729E" w:rsidTr="000C287A">
        <w:tc>
          <w:tcPr>
            <w:tcW w:w="9778" w:type="dxa"/>
            <w:gridSpan w:val="5"/>
          </w:tcPr>
          <w:p w:rsidR="0073729E" w:rsidRDefault="0073729E" w:rsidP="00737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course                   a été                            gagnée            </w:t>
            </w:r>
            <w:r w:rsidRPr="0073729E">
              <w:rPr>
                <w:color w:val="00B050"/>
                <w:sz w:val="28"/>
                <w:szCs w:val="28"/>
              </w:rPr>
              <w:t>par</w:t>
            </w:r>
            <w:r>
              <w:rPr>
                <w:sz w:val="28"/>
                <w:szCs w:val="28"/>
              </w:rPr>
              <w:t xml:space="preserve">              le champion.</w:t>
            </w:r>
          </w:p>
        </w:tc>
      </w:tr>
      <w:tr w:rsidR="0073729E" w:rsidTr="000C287A">
        <w:tc>
          <w:tcPr>
            <w:tcW w:w="9778" w:type="dxa"/>
            <w:gridSpan w:val="5"/>
          </w:tcPr>
          <w:p w:rsidR="0073729E" w:rsidRDefault="0073729E" w:rsidP="0073729E">
            <w:pPr>
              <w:rPr>
                <w:sz w:val="28"/>
                <w:szCs w:val="28"/>
              </w:rPr>
            </w:pPr>
            <w:r w:rsidRPr="0073729E">
              <w:rPr>
                <w:color w:val="00B0F0"/>
                <w:sz w:val="28"/>
                <w:szCs w:val="28"/>
              </w:rPr>
              <w:t>Les</w:t>
            </w:r>
            <w:r>
              <w:rPr>
                <w:sz w:val="28"/>
                <w:szCs w:val="28"/>
              </w:rPr>
              <w:t xml:space="preserve"> courses               étaient                         gagné</w:t>
            </w:r>
            <w:r w:rsidRPr="0073729E">
              <w:rPr>
                <w:color w:val="00B0F0"/>
                <w:sz w:val="28"/>
                <w:szCs w:val="28"/>
              </w:rPr>
              <w:t xml:space="preserve">es </w:t>
            </w:r>
            <w:r>
              <w:rPr>
                <w:sz w:val="28"/>
                <w:szCs w:val="28"/>
              </w:rPr>
              <w:t xml:space="preserve">         </w:t>
            </w:r>
            <w:r w:rsidRPr="0073729E">
              <w:rPr>
                <w:color w:val="00B050"/>
                <w:sz w:val="28"/>
                <w:szCs w:val="28"/>
              </w:rPr>
              <w:t>par</w:t>
            </w:r>
            <w:r>
              <w:rPr>
                <w:sz w:val="28"/>
                <w:szCs w:val="28"/>
              </w:rPr>
              <w:t xml:space="preserve">              le champion.</w:t>
            </w:r>
          </w:p>
        </w:tc>
      </w:tr>
      <w:tr w:rsidR="0073729E" w:rsidTr="000C287A">
        <w:tc>
          <w:tcPr>
            <w:tcW w:w="9778" w:type="dxa"/>
            <w:gridSpan w:val="5"/>
          </w:tcPr>
          <w:p w:rsidR="0073729E" w:rsidRPr="0073729E" w:rsidRDefault="0073729E" w:rsidP="0073729E">
            <w:pPr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 xml:space="preserve">Les </w:t>
            </w:r>
            <w:r w:rsidRPr="0073729E">
              <w:rPr>
                <w:sz w:val="28"/>
                <w:szCs w:val="28"/>
              </w:rPr>
              <w:t>matchs                étaient                         gagné</w:t>
            </w:r>
            <w:r w:rsidRPr="0073729E">
              <w:rPr>
                <w:color w:val="00B0F0"/>
                <w:sz w:val="28"/>
                <w:szCs w:val="28"/>
              </w:rPr>
              <w:t>s</w:t>
            </w:r>
            <w:r w:rsidRPr="0073729E">
              <w:rPr>
                <w:sz w:val="28"/>
                <w:szCs w:val="28"/>
              </w:rPr>
              <w:t xml:space="preserve">            </w:t>
            </w:r>
            <w:r w:rsidRPr="0073729E">
              <w:rPr>
                <w:color w:val="00B050"/>
                <w:sz w:val="28"/>
                <w:szCs w:val="28"/>
              </w:rPr>
              <w:t>par</w:t>
            </w:r>
            <w:r>
              <w:rPr>
                <w:color w:val="00B0F0"/>
                <w:sz w:val="28"/>
                <w:szCs w:val="28"/>
              </w:rPr>
              <w:t xml:space="preserve">              </w:t>
            </w:r>
            <w:r w:rsidRPr="0073729E">
              <w:rPr>
                <w:sz w:val="28"/>
                <w:szCs w:val="28"/>
              </w:rPr>
              <w:t>les champions.</w:t>
            </w:r>
          </w:p>
        </w:tc>
      </w:tr>
    </w:tbl>
    <w:p w:rsidR="000C287A" w:rsidRDefault="000C287A" w:rsidP="000C6734">
      <w:pPr>
        <w:jc w:val="right"/>
        <w:rPr>
          <w:sz w:val="28"/>
          <w:szCs w:val="28"/>
        </w:rPr>
      </w:pPr>
    </w:p>
    <w:p w:rsidR="000C6734" w:rsidRPr="0073729E" w:rsidRDefault="000C6734" w:rsidP="0073729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73729E">
        <w:rPr>
          <w:sz w:val="28"/>
          <w:szCs w:val="28"/>
        </w:rPr>
        <w:t>Je change les phrases à la forme active en phrases à la forme passive.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7"/>
        <w:gridCol w:w="3044"/>
      </w:tblGrid>
      <w:tr w:rsidR="00A07F27" w:rsidTr="00A07F27">
        <w:tc>
          <w:tcPr>
            <w:tcW w:w="3070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(présent)</w:t>
            </w:r>
          </w:p>
        </w:tc>
        <w:tc>
          <w:tcPr>
            <w:tcW w:w="3071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A07F27" w:rsidTr="00A07F27">
        <w:tc>
          <w:tcPr>
            <w:tcW w:w="3070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Alonso</w:t>
            </w:r>
          </w:p>
        </w:tc>
        <w:tc>
          <w:tcPr>
            <w:tcW w:w="3071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gagne</w:t>
            </w:r>
          </w:p>
        </w:tc>
        <w:tc>
          <w:tcPr>
            <w:tcW w:w="3071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course.</w:t>
            </w:r>
          </w:p>
        </w:tc>
      </w:tr>
    </w:tbl>
    <w:p w:rsidR="000C6734" w:rsidRDefault="001868D0" w:rsidP="000C6734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3" type="#_x0000_t32" style="position:absolute;left:0;text-align:left;margin-left:90.15pt;margin-top:1.2pt;width:264pt;height:48pt;flip:x;z-index:25166233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32" type="#_x0000_t32" style="position:absolute;left:0;text-align:left;margin-left:98.65pt;margin-top:1.2pt;width:297.5pt;height:48pt;z-index:251661312;mso-position-horizontal-relative:text;mso-position-vertical-relative:text" o:connectortype="straight"/>
        </w:pict>
      </w:r>
    </w:p>
    <w:p w:rsidR="00A07F27" w:rsidRDefault="00A07F27" w:rsidP="000C6734">
      <w:pPr>
        <w:pStyle w:val="Paragraphedeliste"/>
        <w:rPr>
          <w:sz w:val="24"/>
          <w:szCs w:val="24"/>
        </w:rPr>
      </w:pPr>
    </w:p>
    <w:p w:rsidR="00A07F27" w:rsidRDefault="00A07F27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A07F27" w:rsidTr="00A07F27">
        <w:tc>
          <w:tcPr>
            <w:tcW w:w="2040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A07F27" w:rsidTr="00A07F27">
        <w:tc>
          <w:tcPr>
            <w:tcW w:w="2040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(présent)</w:t>
            </w:r>
          </w:p>
        </w:tc>
        <w:tc>
          <w:tcPr>
            <w:tcW w:w="1702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A07F27" w:rsidRDefault="00A07F27" w:rsidP="000C673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A07F27" w:rsidRDefault="00A07F27" w:rsidP="000C6734">
      <w:pPr>
        <w:pStyle w:val="Paragraphedeliste"/>
        <w:rPr>
          <w:sz w:val="24"/>
          <w:szCs w:val="24"/>
        </w:rPr>
      </w:pPr>
    </w:p>
    <w:p w:rsidR="00A07F27" w:rsidRDefault="00A07F27" w:rsidP="000C6734">
      <w:pPr>
        <w:pStyle w:val="Paragraphedeliste"/>
        <w:rPr>
          <w:sz w:val="24"/>
          <w:szCs w:val="24"/>
        </w:rPr>
      </w:pPr>
    </w:p>
    <w:p w:rsidR="00A07F27" w:rsidRDefault="00A07F27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5"/>
        <w:gridCol w:w="3048"/>
        <w:gridCol w:w="3041"/>
      </w:tblGrid>
      <w:tr w:rsidR="00A07F27" w:rsidTr="000C4582">
        <w:tc>
          <w:tcPr>
            <w:tcW w:w="3070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A07F27" w:rsidRDefault="00A07F27" w:rsidP="009D48F7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9D48F7">
              <w:rPr>
                <w:sz w:val="24"/>
                <w:szCs w:val="24"/>
              </w:rPr>
              <w:t>futur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D48F7" w:rsidTr="000C4582">
        <w:tc>
          <w:tcPr>
            <w:tcW w:w="3070" w:type="dxa"/>
          </w:tcPr>
          <w:p w:rsidR="00A07F2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Augustin</w:t>
            </w:r>
          </w:p>
        </w:tc>
        <w:tc>
          <w:tcPr>
            <w:tcW w:w="3071" w:type="dxa"/>
          </w:tcPr>
          <w:p w:rsidR="00A07F2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terminera</w:t>
            </w:r>
          </w:p>
        </w:tc>
        <w:tc>
          <w:tcPr>
            <w:tcW w:w="3071" w:type="dxa"/>
          </w:tcPr>
          <w:p w:rsidR="00A07F27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</w:t>
            </w:r>
            <w:r w:rsidR="009D48F7">
              <w:rPr>
                <w:sz w:val="24"/>
                <w:szCs w:val="24"/>
              </w:rPr>
              <w:t xml:space="preserve"> jeu.</w:t>
            </w:r>
          </w:p>
        </w:tc>
      </w:tr>
    </w:tbl>
    <w:p w:rsidR="00A07F27" w:rsidRDefault="001868D0" w:rsidP="00A07F27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5" type="#_x0000_t32" style="position:absolute;left:0;text-align:left;margin-left:90.15pt;margin-top:1.2pt;width:264pt;height:48pt;flip:x;z-index:25166540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34" type="#_x0000_t32" style="position:absolute;left:0;text-align:left;margin-left:98.65pt;margin-top:1.2pt;width:297.5pt;height:48pt;z-index:251664384;mso-position-horizontal-relative:text;mso-position-vertical-relative:text" o:connectortype="straight"/>
        </w:pict>
      </w:r>
    </w:p>
    <w:p w:rsidR="00A07F27" w:rsidRDefault="00A07F27" w:rsidP="00A07F27">
      <w:pPr>
        <w:pStyle w:val="Paragraphedeliste"/>
        <w:rPr>
          <w:sz w:val="24"/>
          <w:szCs w:val="24"/>
        </w:rPr>
      </w:pPr>
    </w:p>
    <w:p w:rsidR="00A07F27" w:rsidRDefault="00A07F27" w:rsidP="00A07F27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A07F27" w:rsidTr="000C4582">
        <w:tc>
          <w:tcPr>
            <w:tcW w:w="2040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A07F27" w:rsidTr="000C4582">
        <w:tc>
          <w:tcPr>
            <w:tcW w:w="2040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A07F27" w:rsidRDefault="00A07F27" w:rsidP="0081116A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81116A">
              <w:rPr>
                <w:sz w:val="24"/>
                <w:szCs w:val="24"/>
              </w:rPr>
              <w:t>futur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A07F27" w:rsidRDefault="00A07F2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A07F27" w:rsidRDefault="00A07F27" w:rsidP="000C6734">
      <w:pPr>
        <w:pStyle w:val="Paragraphedeliste"/>
        <w:rPr>
          <w:sz w:val="24"/>
          <w:szCs w:val="24"/>
        </w:rPr>
      </w:pPr>
    </w:p>
    <w:p w:rsidR="00A07F27" w:rsidRDefault="00A07F27" w:rsidP="000C6734">
      <w:pPr>
        <w:pStyle w:val="Paragraphedeliste"/>
        <w:rPr>
          <w:sz w:val="24"/>
          <w:szCs w:val="24"/>
        </w:rPr>
      </w:pPr>
    </w:p>
    <w:p w:rsidR="009D48F7" w:rsidRDefault="009D48F7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8"/>
        <w:gridCol w:w="3043"/>
      </w:tblGrid>
      <w:tr w:rsidR="009D48F7" w:rsidTr="000C4582">
        <w:tc>
          <w:tcPr>
            <w:tcW w:w="3070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D48F7" w:rsidRDefault="009D48F7" w:rsidP="0081116A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81116A">
              <w:rPr>
                <w:sz w:val="24"/>
                <w:szCs w:val="24"/>
              </w:rPr>
              <w:t>imparfait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81116A" w:rsidTr="000C4582">
        <w:tc>
          <w:tcPr>
            <w:tcW w:w="3070" w:type="dxa"/>
          </w:tcPr>
          <w:p w:rsidR="009D48F7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Jérôme  </w:t>
            </w:r>
          </w:p>
        </w:tc>
        <w:tc>
          <w:tcPr>
            <w:tcW w:w="3071" w:type="dxa"/>
          </w:tcPr>
          <w:p w:rsidR="009D48F7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préparait</w:t>
            </w:r>
          </w:p>
        </w:tc>
        <w:tc>
          <w:tcPr>
            <w:tcW w:w="3071" w:type="dxa"/>
          </w:tcPr>
          <w:p w:rsidR="009D48F7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tartes.</w:t>
            </w:r>
          </w:p>
        </w:tc>
      </w:tr>
    </w:tbl>
    <w:p w:rsidR="009D48F7" w:rsidRDefault="001868D0" w:rsidP="009D48F7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7" type="#_x0000_t32" style="position:absolute;left:0;text-align:left;margin-left:90.15pt;margin-top:1.2pt;width:264pt;height:48pt;flip:x;z-index:251668480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36" type="#_x0000_t32" style="position:absolute;left:0;text-align:left;margin-left:98.65pt;margin-top:1.2pt;width:297.5pt;height:48pt;z-index:251667456;mso-position-horizontal-relative:text;mso-position-vertical-relative:text" o:connectortype="straight"/>
        </w:pict>
      </w:r>
    </w:p>
    <w:p w:rsidR="009D48F7" w:rsidRDefault="009D48F7" w:rsidP="009D48F7">
      <w:pPr>
        <w:pStyle w:val="Paragraphedeliste"/>
        <w:rPr>
          <w:sz w:val="24"/>
          <w:szCs w:val="24"/>
        </w:rPr>
      </w:pPr>
    </w:p>
    <w:p w:rsidR="009D48F7" w:rsidRDefault="009D48F7" w:rsidP="009D48F7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257"/>
        <w:gridCol w:w="1702"/>
        <w:gridCol w:w="1333"/>
        <w:gridCol w:w="2382"/>
      </w:tblGrid>
      <w:tr w:rsidR="009D48F7" w:rsidTr="000C4582">
        <w:tc>
          <w:tcPr>
            <w:tcW w:w="2040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9D48F7" w:rsidTr="000C4582">
        <w:tc>
          <w:tcPr>
            <w:tcW w:w="2040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D48F7" w:rsidRDefault="009D48F7" w:rsidP="0081116A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81116A">
              <w:rPr>
                <w:sz w:val="24"/>
                <w:szCs w:val="24"/>
              </w:rPr>
              <w:t>imparfait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D48F7" w:rsidRDefault="009D48F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D48F7" w:rsidRDefault="009D48F7" w:rsidP="000C6734">
      <w:pPr>
        <w:pStyle w:val="Paragraphedeliste"/>
        <w:rPr>
          <w:sz w:val="24"/>
          <w:szCs w:val="24"/>
        </w:rPr>
      </w:pPr>
    </w:p>
    <w:p w:rsidR="009D48F7" w:rsidRDefault="009D48F7" w:rsidP="000C6734">
      <w:pPr>
        <w:pStyle w:val="Paragraphedeliste"/>
        <w:rPr>
          <w:sz w:val="24"/>
          <w:szCs w:val="24"/>
        </w:rPr>
      </w:pPr>
    </w:p>
    <w:p w:rsidR="0081116A" w:rsidRDefault="0081116A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48"/>
        <w:gridCol w:w="3044"/>
      </w:tblGrid>
      <w:tr w:rsidR="0081116A" w:rsidTr="000C4582">
        <w:tc>
          <w:tcPr>
            <w:tcW w:w="3070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81116A" w:rsidRDefault="0081116A" w:rsidP="0081116A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(passé composé)</w:t>
            </w:r>
          </w:p>
        </w:tc>
        <w:tc>
          <w:tcPr>
            <w:tcW w:w="3071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81116A" w:rsidTr="000C4582">
        <w:tc>
          <w:tcPr>
            <w:tcW w:w="3070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pluie</w:t>
            </w:r>
          </w:p>
        </w:tc>
        <w:tc>
          <w:tcPr>
            <w:tcW w:w="3071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arrosé</w:t>
            </w:r>
          </w:p>
        </w:tc>
        <w:tc>
          <w:tcPr>
            <w:tcW w:w="3071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jardin.</w:t>
            </w:r>
          </w:p>
        </w:tc>
      </w:tr>
    </w:tbl>
    <w:p w:rsidR="0081116A" w:rsidRDefault="001868D0" w:rsidP="0081116A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9" type="#_x0000_t32" style="position:absolute;left:0;text-align:left;margin-left:90.15pt;margin-top:1.2pt;width:264pt;height:48pt;flip:x;z-index:251671552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38" type="#_x0000_t32" style="position:absolute;left:0;text-align:left;margin-left:98.65pt;margin-top:1.2pt;width:297.5pt;height:48pt;z-index:251670528;mso-position-horizontal-relative:text;mso-position-vertical-relative:text" o:connectortype="straight"/>
        </w:pict>
      </w:r>
    </w:p>
    <w:p w:rsidR="0081116A" w:rsidRDefault="0081116A" w:rsidP="0081116A">
      <w:pPr>
        <w:pStyle w:val="Paragraphedeliste"/>
        <w:rPr>
          <w:sz w:val="24"/>
          <w:szCs w:val="24"/>
        </w:rPr>
      </w:pPr>
    </w:p>
    <w:p w:rsidR="0081116A" w:rsidRDefault="0081116A" w:rsidP="0081116A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75"/>
        <w:gridCol w:w="1702"/>
        <w:gridCol w:w="1333"/>
        <w:gridCol w:w="2382"/>
      </w:tblGrid>
      <w:tr w:rsidR="0081116A" w:rsidTr="000C4582">
        <w:tc>
          <w:tcPr>
            <w:tcW w:w="2040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81116A" w:rsidTr="000C4582">
        <w:tc>
          <w:tcPr>
            <w:tcW w:w="2040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81116A" w:rsidRDefault="0081116A" w:rsidP="0081116A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(passé composé)</w:t>
            </w:r>
          </w:p>
        </w:tc>
        <w:tc>
          <w:tcPr>
            <w:tcW w:w="1702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81116A" w:rsidRDefault="0081116A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81116A" w:rsidRDefault="0081116A" w:rsidP="000C6734">
      <w:pPr>
        <w:pStyle w:val="Paragraphedeliste"/>
        <w:rPr>
          <w:sz w:val="24"/>
          <w:szCs w:val="24"/>
        </w:rPr>
      </w:pPr>
    </w:p>
    <w:p w:rsidR="002364E5" w:rsidRDefault="002364E5" w:rsidP="000C6734">
      <w:pPr>
        <w:pStyle w:val="Paragraphedeliste"/>
        <w:rPr>
          <w:sz w:val="24"/>
          <w:szCs w:val="24"/>
        </w:rPr>
      </w:pPr>
    </w:p>
    <w:p w:rsidR="002364E5" w:rsidRDefault="002364E5" w:rsidP="000C6734">
      <w:pPr>
        <w:pStyle w:val="Paragraphedeliste"/>
        <w:rPr>
          <w:sz w:val="24"/>
          <w:szCs w:val="24"/>
        </w:rPr>
      </w:pPr>
    </w:p>
    <w:p w:rsidR="002364E5" w:rsidRPr="002364E5" w:rsidRDefault="002364E5" w:rsidP="002364E5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2364E5">
        <w:rPr>
          <w:sz w:val="28"/>
          <w:szCs w:val="28"/>
        </w:rPr>
        <w:lastRenderedPageBreak/>
        <w:t>Je change les phrases à la forme active en phrases à la forme passive.</w:t>
      </w:r>
    </w:p>
    <w:p w:rsidR="0073729E" w:rsidRDefault="002364E5" w:rsidP="000C673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Je note dans les parenthèses le temps de l’auxiliaire être.</w:t>
      </w:r>
    </w:p>
    <w:p w:rsidR="0073729E" w:rsidRDefault="0073729E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1"/>
        <w:gridCol w:w="3048"/>
        <w:gridCol w:w="3045"/>
      </w:tblGrid>
      <w:tr w:rsidR="00993107" w:rsidTr="000C4582">
        <w:tc>
          <w:tcPr>
            <w:tcW w:w="307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(présent)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93107" w:rsidTr="000C4582">
        <w:tc>
          <w:tcPr>
            <w:tcW w:w="307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chat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souris.</w:t>
            </w:r>
          </w:p>
        </w:tc>
      </w:tr>
    </w:tbl>
    <w:p w:rsidR="00993107" w:rsidRDefault="001868D0" w:rsidP="00993107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41" type="#_x0000_t32" style="position:absolute;left:0;text-align:left;margin-left:90.15pt;margin-top:1.2pt;width:264pt;height:48pt;flip:x;z-index:251674624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40" type="#_x0000_t32" style="position:absolute;left:0;text-align:left;margin-left:98.65pt;margin-top:1.2pt;width:297.5pt;height:48pt;z-index:251673600;mso-position-horizontal-relative:text;mso-position-vertical-relative:text" o:connectortype="straight"/>
        </w:pict>
      </w:r>
    </w:p>
    <w:p w:rsidR="00993107" w:rsidRDefault="00993107" w:rsidP="00993107">
      <w:pPr>
        <w:pStyle w:val="Paragraphedeliste"/>
        <w:rPr>
          <w:sz w:val="24"/>
          <w:szCs w:val="24"/>
        </w:rPr>
      </w:pPr>
    </w:p>
    <w:p w:rsidR="00993107" w:rsidRDefault="00993107" w:rsidP="00993107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46"/>
        <w:gridCol w:w="1702"/>
        <w:gridCol w:w="1333"/>
        <w:gridCol w:w="2382"/>
      </w:tblGrid>
      <w:tr w:rsidR="00993107" w:rsidTr="000C4582">
        <w:tc>
          <w:tcPr>
            <w:tcW w:w="204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993107" w:rsidTr="000C4582">
        <w:tc>
          <w:tcPr>
            <w:tcW w:w="204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93107" w:rsidRDefault="00993107" w:rsidP="0073729E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73729E"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81116A" w:rsidRDefault="0081116A" w:rsidP="000C6734">
      <w:pPr>
        <w:pStyle w:val="Paragraphedeliste"/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39"/>
        <w:gridCol w:w="3045"/>
        <w:gridCol w:w="3050"/>
      </w:tblGrid>
      <w:tr w:rsidR="00993107" w:rsidTr="000C4582">
        <w:tc>
          <w:tcPr>
            <w:tcW w:w="307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93107" w:rsidRDefault="00993107" w:rsidP="00993107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(futur)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93107" w:rsidTr="000C4582">
        <w:tc>
          <w:tcPr>
            <w:tcW w:w="307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Patou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ramassera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champignons.</w:t>
            </w:r>
          </w:p>
        </w:tc>
      </w:tr>
    </w:tbl>
    <w:p w:rsidR="00993107" w:rsidRDefault="001868D0" w:rsidP="00993107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43" type="#_x0000_t32" style="position:absolute;left:0;text-align:left;margin-left:90.15pt;margin-top:1.2pt;width:264pt;height:48pt;flip:x;z-index:25167769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42" type="#_x0000_t32" style="position:absolute;left:0;text-align:left;margin-left:98.65pt;margin-top:1.2pt;width:297.5pt;height:48pt;z-index:251676672;mso-position-horizontal-relative:text;mso-position-vertical-relative:text" o:connectortype="straight"/>
        </w:pict>
      </w:r>
    </w:p>
    <w:p w:rsidR="00993107" w:rsidRDefault="00993107" w:rsidP="00993107">
      <w:pPr>
        <w:pStyle w:val="Paragraphedeliste"/>
        <w:rPr>
          <w:sz w:val="24"/>
          <w:szCs w:val="24"/>
        </w:rPr>
      </w:pPr>
    </w:p>
    <w:p w:rsidR="00993107" w:rsidRDefault="00993107" w:rsidP="00993107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46"/>
        <w:gridCol w:w="1702"/>
        <w:gridCol w:w="1333"/>
        <w:gridCol w:w="2382"/>
      </w:tblGrid>
      <w:tr w:rsidR="00993107" w:rsidTr="000C4582">
        <w:tc>
          <w:tcPr>
            <w:tcW w:w="204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993107" w:rsidTr="000C4582">
        <w:tc>
          <w:tcPr>
            <w:tcW w:w="204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93107" w:rsidRDefault="00993107" w:rsidP="0073729E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73729E"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93107" w:rsidRDefault="00993107" w:rsidP="000C6734">
      <w:pPr>
        <w:pStyle w:val="Paragraphedeliste"/>
        <w:rPr>
          <w:sz w:val="24"/>
          <w:szCs w:val="24"/>
        </w:rPr>
      </w:pPr>
    </w:p>
    <w:p w:rsidR="002364E5" w:rsidRPr="002364E5" w:rsidRDefault="002364E5" w:rsidP="002364E5">
      <w:pPr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39"/>
        <w:gridCol w:w="3048"/>
        <w:gridCol w:w="3047"/>
      </w:tblGrid>
      <w:tr w:rsidR="00131DDE" w:rsidTr="000C4582">
        <w:tc>
          <w:tcPr>
            <w:tcW w:w="307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93107" w:rsidRDefault="00993107" w:rsidP="00131DDE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131DDE">
              <w:rPr>
                <w:sz w:val="24"/>
                <w:szCs w:val="24"/>
              </w:rPr>
              <w:t>imparfait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93107" w:rsidTr="000C4582">
        <w:tc>
          <w:tcPr>
            <w:tcW w:w="3070" w:type="dxa"/>
          </w:tcPr>
          <w:p w:rsidR="00993107" w:rsidRDefault="000F5848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Jamy</w:t>
            </w:r>
            <w:proofErr w:type="spellEnd"/>
          </w:p>
        </w:tc>
        <w:tc>
          <w:tcPr>
            <w:tcW w:w="3071" w:type="dxa"/>
          </w:tcPr>
          <w:p w:rsidR="00993107" w:rsidRDefault="00131DD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préparait</w:t>
            </w:r>
          </w:p>
        </w:tc>
        <w:tc>
          <w:tcPr>
            <w:tcW w:w="3071" w:type="dxa"/>
          </w:tcPr>
          <w:p w:rsidR="00993107" w:rsidRDefault="000F5848" w:rsidP="00131DDE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r w:rsidR="00131DDE">
              <w:rPr>
                <w:sz w:val="24"/>
                <w:szCs w:val="24"/>
              </w:rPr>
              <w:t>questions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93107" w:rsidRDefault="001868D0" w:rsidP="00993107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45" type="#_x0000_t32" style="position:absolute;left:0;text-align:left;margin-left:90.15pt;margin-top:1.2pt;width:264pt;height:48pt;flip:x;z-index:25168076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44" type="#_x0000_t32" style="position:absolute;left:0;text-align:left;margin-left:98.65pt;margin-top:1.2pt;width:297.5pt;height:48pt;z-index:251679744;mso-position-horizontal-relative:text;mso-position-vertical-relative:text" o:connectortype="straight"/>
        </w:pict>
      </w:r>
    </w:p>
    <w:p w:rsidR="00993107" w:rsidRDefault="00993107" w:rsidP="00993107">
      <w:pPr>
        <w:pStyle w:val="Paragraphedeliste"/>
        <w:rPr>
          <w:sz w:val="24"/>
          <w:szCs w:val="24"/>
        </w:rPr>
      </w:pPr>
    </w:p>
    <w:p w:rsidR="00993107" w:rsidRDefault="00993107" w:rsidP="00993107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46"/>
        <w:gridCol w:w="1702"/>
        <w:gridCol w:w="1333"/>
        <w:gridCol w:w="2382"/>
      </w:tblGrid>
      <w:tr w:rsidR="00993107" w:rsidTr="000C4582">
        <w:tc>
          <w:tcPr>
            <w:tcW w:w="204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993107" w:rsidTr="000C4582">
        <w:tc>
          <w:tcPr>
            <w:tcW w:w="2040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93107" w:rsidRDefault="00993107" w:rsidP="002364E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2364E5"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93107" w:rsidRDefault="00993107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93107" w:rsidRDefault="00993107" w:rsidP="000C6734">
      <w:pPr>
        <w:pStyle w:val="Paragraphedeliste"/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p w:rsidR="00993107" w:rsidRDefault="00993107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7"/>
        <w:gridCol w:w="3044"/>
      </w:tblGrid>
      <w:tr w:rsidR="0073729E" w:rsidTr="000C4582">
        <w:tc>
          <w:tcPr>
            <w:tcW w:w="3070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73729E" w:rsidRDefault="0073729E" w:rsidP="00A22E4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A22E42">
              <w:rPr>
                <w:sz w:val="24"/>
                <w:szCs w:val="24"/>
              </w:rPr>
              <w:t>passé composé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73729E" w:rsidTr="000C4582">
        <w:tc>
          <w:tcPr>
            <w:tcW w:w="3070" w:type="dxa"/>
          </w:tcPr>
          <w:p w:rsidR="0073729E" w:rsidRDefault="00A22E4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joueurs</w:t>
            </w:r>
          </w:p>
        </w:tc>
        <w:tc>
          <w:tcPr>
            <w:tcW w:w="3071" w:type="dxa"/>
          </w:tcPr>
          <w:p w:rsidR="0073729E" w:rsidRDefault="00A22E4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 quitté</w:t>
            </w:r>
          </w:p>
        </w:tc>
        <w:tc>
          <w:tcPr>
            <w:tcW w:w="3071" w:type="dxa"/>
          </w:tcPr>
          <w:p w:rsidR="0073729E" w:rsidRDefault="00A22E4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terrain.</w:t>
            </w:r>
          </w:p>
        </w:tc>
      </w:tr>
    </w:tbl>
    <w:p w:rsidR="0073729E" w:rsidRDefault="001868D0" w:rsidP="0073729E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6" type="#_x0000_t32" style="position:absolute;left:0;text-align:left;margin-left:90.15pt;margin-top:1.2pt;width:264pt;height:48pt;flip:x;z-index:25169612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55" type="#_x0000_t32" style="position:absolute;left:0;text-align:left;margin-left:98.65pt;margin-top:1.2pt;width:297.5pt;height:48pt;z-index:251695104;mso-position-horizontal-relative:text;mso-position-vertical-relative:text" o:connectortype="straight"/>
        </w:pict>
      </w:r>
    </w:p>
    <w:p w:rsidR="0073729E" w:rsidRDefault="0073729E" w:rsidP="0073729E">
      <w:pPr>
        <w:pStyle w:val="Paragraphedeliste"/>
        <w:rPr>
          <w:sz w:val="24"/>
          <w:szCs w:val="24"/>
        </w:rPr>
      </w:pPr>
    </w:p>
    <w:p w:rsidR="0073729E" w:rsidRDefault="0073729E" w:rsidP="0073729E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46"/>
        <w:gridCol w:w="1702"/>
        <w:gridCol w:w="1333"/>
        <w:gridCol w:w="2382"/>
      </w:tblGrid>
      <w:tr w:rsidR="0073729E" w:rsidTr="000C4582">
        <w:tc>
          <w:tcPr>
            <w:tcW w:w="2040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73729E" w:rsidTr="000C4582">
        <w:tc>
          <w:tcPr>
            <w:tcW w:w="2040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73729E" w:rsidRDefault="0073729E" w:rsidP="002364E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2364E5"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73729E" w:rsidRDefault="0073729E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55350" w:rsidRPr="002364E5" w:rsidRDefault="00955350" w:rsidP="002364E5">
      <w:pPr>
        <w:rPr>
          <w:sz w:val="24"/>
          <w:szCs w:val="24"/>
        </w:rPr>
      </w:pPr>
    </w:p>
    <w:p w:rsidR="00A55E9F" w:rsidRPr="002364E5" w:rsidRDefault="002364E5" w:rsidP="002364E5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2364E5">
        <w:rPr>
          <w:sz w:val="28"/>
          <w:szCs w:val="28"/>
        </w:rPr>
        <w:t xml:space="preserve">Je change les phrases à la forme </w:t>
      </w:r>
      <w:r>
        <w:rPr>
          <w:sz w:val="28"/>
          <w:szCs w:val="28"/>
        </w:rPr>
        <w:t>passive</w:t>
      </w:r>
      <w:r w:rsidRPr="002364E5">
        <w:rPr>
          <w:sz w:val="28"/>
          <w:szCs w:val="28"/>
        </w:rPr>
        <w:t xml:space="preserve"> en phrases à la forme </w:t>
      </w:r>
      <w:r>
        <w:rPr>
          <w:sz w:val="28"/>
          <w:szCs w:val="28"/>
        </w:rPr>
        <w:t>active</w:t>
      </w:r>
      <w:r w:rsidRPr="002364E5">
        <w:rPr>
          <w:sz w:val="28"/>
          <w:szCs w:val="28"/>
        </w:rPr>
        <w:t>.</w:t>
      </w:r>
    </w:p>
    <w:p w:rsidR="00955350" w:rsidRDefault="00955350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8"/>
        <w:gridCol w:w="3043"/>
      </w:tblGrid>
      <w:tr w:rsidR="00955350" w:rsidTr="000C4582">
        <w:tc>
          <w:tcPr>
            <w:tcW w:w="307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(présent)</w:t>
            </w: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55350" w:rsidTr="000C4582">
        <w:tc>
          <w:tcPr>
            <w:tcW w:w="307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955350" w:rsidRDefault="001868D0" w:rsidP="00955350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47" type="#_x0000_t32" style="position:absolute;left:0;text-align:left;margin-left:90.15pt;margin-top:1.2pt;width:264pt;height:48pt;flip:x;z-index:251683840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46" type="#_x0000_t32" style="position:absolute;left:0;text-align:left;margin-left:98.65pt;margin-top:1.2pt;width:297.5pt;height:48pt;z-index:251682816;mso-position-horizontal-relative:text;mso-position-vertical-relative:text" o:connectortype="straight"/>
        </w:pict>
      </w:r>
    </w:p>
    <w:p w:rsidR="00955350" w:rsidRDefault="00955350" w:rsidP="00955350">
      <w:pPr>
        <w:pStyle w:val="Paragraphedeliste"/>
        <w:rPr>
          <w:sz w:val="24"/>
          <w:szCs w:val="24"/>
        </w:rPr>
      </w:pPr>
    </w:p>
    <w:p w:rsidR="00955350" w:rsidRDefault="00955350" w:rsidP="00955350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955350" w:rsidTr="000C4582">
        <w:tc>
          <w:tcPr>
            <w:tcW w:w="204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motos</w:t>
            </w:r>
          </w:p>
        </w:tc>
        <w:tc>
          <w:tcPr>
            <w:tcW w:w="111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sont </w:t>
            </w:r>
          </w:p>
        </w:tc>
        <w:tc>
          <w:tcPr>
            <w:tcW w:w="170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réparées</w:t>
            </w:r>
          </w:p>
        </w:tc>
        <w:tc>
          <w:tcPr>
            <w:tcW w:w="1333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</w:t>
            </w:r>
          </w:p>
        </w:tc>
        <w:tc>
          <w:tcPr>
            <w:tcW w:w="238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Philippe.</w:t>
            </w:r>
          </w:p>
        </w:tc>
      </w:tr>
      <w:tr w:rsidR="00955350" w:rsidTr="000C4582">
        <w:tc>
          <w:tcPr>
            <w:tcW w:w="204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(présent)</w:t>
            </w:r>
          </w:p>
        </w:tc>
        <w:tc>
          <w:tcPr>
            <w:tcW w:w="170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93107" w:rsidRDefault="00993107" w:rsidP="000C6734">
      <w:pPr>
        <w:pStyle w:val="Paragraphedeliste"/>
        <w:rPr>
          <w:sz w:val="24"/>
          <w:szCs w:val="24"/>
        </w:rPr>
      </w:pPr>
    </w:p>
    <w:p w:rsidR="00955350" w:rsidRDefault="00955350" w:rsidP="000C6734">
      <w:pPr>
        <w:pStyle w:val="Paragraphedeliste"/>
        <w:rPr>
          <w:sz w:val="24"/>
          <w:szCs w:val="24"/>
        </w:rPr>
      </w:pPr>
    </w:p>
    <w:p w:rsidR="00955350" w:rsidRDefault="00955350" w:rsidP="000C6734">
      <w:pPr>
        <w:pStyle w:val="Paragraphedeliste"/>
        <w:rPr>
          <w:sz w:val="24"/>
          <w:szCs w:val="24"/>
        </w:rPr>
      </w:pPr>
    </w:p>
    <w:p w:rsidR="00955350" w:rsidRDefault="00955350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50"/>
        <w:gridCol w:w="3042"/>
      </w:tblGrid>
      <w:tr w:rsidR="00955350" w:rsidTr="000C4582">
        <w:tc>
          <w:tcPr>
            <w:tcW w:w="307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55350" w:rsidRDefault="00955350" w:rsidP="00955350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(imparfait)</w:t>
            </w: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55350" w:rsidTr="000C4582">
        <w:tc>
          <w:tcPr>
            <w:tcW w:w="307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955350" w:rsidRDefault="001868D0" w:rsidP="00955350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49" type="#_x0000_t32" style="position:absolute;left:0;text-align:left;margin-left:90.15pt;margin-top:1.2pt;width:264pt;height:48pt;flip:x;z-index:251686912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48" type="#_x0000_t32" style="position:absolute;left:0;text-align:left;margin-left:98.65pt;margin-top:1.2pt;width:297.5pt;height:48pt;z-index:251685888;mso-position-horizontal-relative:text;mso-position-vertical-relative:text" o:connectortype="straight"/>
        </w:pict>
      </w:r>
    </w:p>
    <w:p w:rsidR="00955350" w:rsidRDefault="00955350" w:rsidP="00955350">
      <w:pPr>
        <w:pStyle w:val="Paragraphedeliste"/>
        <w:rPr>
          <w:sz w:val="24"/>
          <w:szCs w:val="24"/>
        </w:rPr>
      </w:pPr>
    </w:p>
    <w:p w:rsidR="00955350" w:rsidRDefault="00955350" w:rsidP="00955350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257"/>
        <w:gridCol w:w="1702"/>
        <w:gridCol w:w="1333"/>
        <w:gridCol w:w="2382"/>
      </w:tblGrid>
      <w:tr w:rsidR="00955350" w:rsidTr="000C4582">
        <w:tc>
          <w:tcPr>
            <w:tcW w:w="204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explosions</w:t>
            </w:r>
          </w:p>
        </w:tc>
        <w:tc>
          <w:tcPr>
            <w:tcW w:w="1111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étaient</w:t>
            </w:r>
          </w:p>
        </w:tc>
        <w:tc>
          <w:tcPr>
            <w:tcW w:w="1702" w:type="dxa"/>
          </w:tcPr>
          <w:p w:rsidR="00955350" w:rsidRDefault="00955350" w:rsidP="00955350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provoquées</w:t>
            </w:r>
          </w:p>
        </w:tc>
        <w:tc>
          <w:tcPr>
            <w:tcW w:w="1333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38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l’Etna.</w:t>
            </w:r>
          </w:p>
        </w:tc>
      </w:tr>
      <w:tr w:rsidR="00955350" w:rsidTr="000C4582">
        <w:tc>
          <w:tcPr>
            <w:tcW w:w="2040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55350" w:rsidRDefault="00955350" w:rsidP="00955350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(imparfait)</w:t>
            </w:r>
          </w:p>
        </w:tc>
        <w:tc>
          <w:tcPr>
            <w:tcW w:w="170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55350" w:rsidRDefault="00955350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93107" w:rsidRDefault="00993107" w:rsidP="000C6734">
      <w:pPr>
        <w:pStyle w:val="Paragraphedeliste"/>
        <w:rPr>
          <w:sz w:val="24"/>
          <w:szCs w:val="24"/>
        </w:rPr>
      </w:pPr>
    </w:p>
    <w:p w:rsidR="00955350" w:rsidRDefault="00955350" w:rsidP="000C6734">
      <w:pPr>
        <w:pStyle w:val="Paragraphedeliste"/>
        <w:rPr>
          <w:sz w:val="24"/>
          <w:szCs w:val="24"/>
        </w:rPr>
      </w:pPr>
    </w:p>
    <w:p w:rsidR="00955350" w:rsidRDefault="00955350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4"/>
        <w:gridCol w:w="3046"/>
        <w:gridCol w:w="3044"/>
      </w:tblGrid>
      <w:tr w:rsidR="00A55E9F" w:rsidTr="000C4582">
        <w:tc>
          <w:tcPr>
            <w:tcW w:w="307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A55E9F" w:rsidRDefault="00A55E9F" w:rsidP="00A55E9F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(futur)</w:t>
            </w:r>
          </w:p>
        </w:tc>
        <w:tc>
          <w:tcPr>
            <w:tcW w:w="307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A55E9F" w:rsidTr="000C4582">
        <w:tc>
          <w:tcPr>
            <w:tcW w:w="307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A55E9F" w:rsidRDefault="001868D0" w:rsidP="00A55E9F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1" type="#_x0000_t32" style="position:absolute;left:0;text-align:left;margin-left:90.15pt;margin-top:1.2pt;width:264pt;height:48pt;flip:x;z-index:251689984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50" type="#_x0000_t32" style="position:absolute;left:0;text-align:left;margin-left:98.65pt;margin-top:1.2pt;width:297.5pt;height:48pt;z-index:251688960;mso-position-horizontal-relative:text;mso-position-vertical-relative:text" o:connectortype="straight"/>
        </w:pict>
      </w:r>
    </w:p>
    <w:p w:rsidR="00A55E9F" w:rsidRDefault="00A55E9F" w:rsidP="00A55E9F">
      <w:pPr>
        <w:pStyle w:val="Paragraphedeliste"/>
        <w:rPr>
          <w:sz w:val="24"/>
          <w:szCs w:val="24"/>
        </w:rPr>
      </w:pPr>
    </w:p>
    <w:p w:rsidR="00A55E9F" w:rsidRDefault="00A55E9F" w:rsidP="00A55E9F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A55E9F" w:rsidTr="000C4582">
        <w:tc>
          <w:tcPr>
            <w:tcW w:w="204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</w:t>
            </w:r>
          </w:p>
        </w:tc>
        <w:tc>
          <w:tcPr>
            <w:tcW w:w="111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sera</w:t>
            </w:r>
          </w:p>
        </w:tc>
        <w:tc>
          <w:tcPr>
            <w:tcW w:w="1702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terminé</w:t>
            </w:r>
          </w:p>
        </w:tc>
        <w:tc>
          <w:tcPr>
            <w:tcW w:w="1333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382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Augustin.</w:t>
            </w:r>
          </w:p>
        </w:tc>
      </w:tr>
      <w:tr w:rsidR="00A55E9F" w:rsidTr="000C4582">
        <w:tc>
          <w:tcPr>
            <w:tcW w:w="204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A55E9F" w:rsidRDefault="00A55E9F" w:rsidP="00A55E9F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(futur)</w:t>
            </w:r>
          </w:p>
        </w:tc>
        <w:tc>
          <w:tcPr>
            <w:tcW w:w="1702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73729E" w:rsidRPr="002364E5" w:rsidRDefault="0073729E" w:rsidP="002364E5">
      <w:pPr>
        <w:rPr>
          <w:sz w:val="24"/>
          <w:szCs w:val="24"/>
        </w:rPr>
      </w:pPr>
    </w:p>
    <w:p w:rsidR="0073729E" w:rsidRDefault="0073729E" w:rsidP="000C6734">
      <w:pPr>
        <w:pStyle w:val="Paragraphedeliste"/>
        <w:rPr>
          <w:sz w:val="24"/>
          <w:szCs w:val="24"/>
        </w:rPr>
      </w:pPr>
    </w:p>
    <w:p w:rsidR="0073729E" w:rsidRDefault="0073729E" w:rsidP="000C6734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7"/>
        <w:gridCol w:w="3044"/>
      </w:tblGrid>
      <w:tr w:rsidR="00A55E9F" w:rsidTr="000C4582">
        <w:tc>
          <w:tcPr>
            <w:tcW w:w="307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A55E9F" w:rsidRDefault="00A55E9F" w:rsidP="007565CD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7565CD">
              <w:rPr>
                <w:sz w:val="24"/>
                <w:szCs w:val="24"/>
              </w:rPr>
              <w:t>passé simple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A55E9F" w:rsidTr="000C4582">
        <w:tc>
          <w:tcPr>
            <w:tcW w:w="307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A55E9F" w:rsidRDefault="001868D0" w:rsidP="00A55E9F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3" type="#_x0000_t32" style="position:absolute;left:0;text-align:left;margin-left:90.15pt;margin-top:1.2pt;width:264pt;height:48pt;flip:x;z-index:25169305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52" type="#_x0000_t32" style="position:absolute;left:0;text-align:left;margin-left:98.65pt;margin-top:1.2pt;width:297.5pt;height:48pt;z-index:251692032;mso-position-horizontal-relative:text;mso-position-vertical-relative:text" o:connectortype="straight"/>
        </w:pict>
      </w:r>
    </w:p>
    <w:p w:rsidR="00A55E9F" w:rsidRDefault="00A55E9F" w:rsidP="00A55E9F">
      <w:pPr>
        <w:pStyle w:val="Paragraphedeliste"/>
        <w:rPr>
          <w:sz w:val="24"/>
          <w:szCs w:val="24"/>
        </w:rPr>
      </w:pPr>
    </w:p>
    <w:p w:rsidR="00A55E9F" w:rsidRDefault="00A55E9F" w:rsidP="00A55E9F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A55E9F" w:rsidTr="000C4582">
        <w:tc>
          <w:tcPr>
            <w:tcW w:w="2040" w:type="dxa"/>
          </w:tcPr>
          <w:p w:rsidR="00A55E9F" w:rsidRDefault="007565CD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panier</w:t>
            </w:r>
          </w:p>
        </w:tc>
        <w:tc>
          <w:tcPr>
            <w:tcW w:w="1111" w:type="dxa"/>
          </w:tcPr>
          <w:p w:rsidR="00A55E9F" w:rsidRDefault="007565CD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</w:t>
            </w:r>
          </w:p>
        </w:tc>
        <w:tc>
          <w:tcPr>
            <w:tcW w:w="1702" w:type="dxa"/>
          </w:tcPr>
          <w:p w:rsidR="00A55E9F" w:rsidRDefault="007565CD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manqué</w:t>
            </w:r>
          </w:p>
        </w:tc>
        <w:tc>
          <w:tcPr>
            <w:tcW w:w="1333" w:type="dxa"/>
          </w:tcPr>
          <w:p w:rsidR="00A55E9F" w:rsidRDefault="007565CD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</w:t>
            </w:r>
          </w:p>
        </w:tc>
        <w:tc>
          <w:tcPr>
            <w:tcW w:w="2382" w:type="dxa"/>
          </w:tcPr>
          <w:p w:rsidR="00A55E9F" w:rsidRDefault="007565CD" w:rsidP="007565CD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butteur.</w:t>
            </w:r>
          </w:p>
        </w:tc>
      </w:tr>
      <w:tr w:rsidR="00A55E9F" w:rsidTr="000C4582">
        <w:tc>
          <w:tcPr>
            <w:tcW w:w="2040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A55E9F" w:rsidRDefault="00A55E9F" w:rsidP="007565CD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Aux. être </w:t>
            </w:r>
            <w:r w:rsidRPr="007565CD">
              <w:rPr>
                <w:sz w:val="16"/>
                <w:szCs w:val="16"/>
              </w:rPr>
              <w:t>(</w:t>
            </w:r>
            <w:r w:rsidR="007565CD">
              <w:rPr>
                <w:sz w:val="16"/>
                <w:szCs w:val="16"/>
              </w:rPr>
              <w:t>passé simple</w:t>
            </w:r>
            <w:r w:rsidRPr="007565CD">
              <w:rPr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A55E9F" w:rsidRDefault="00A55E9F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A55E9F" w:rsidRDefault="00A55E9F" w:rsidP="000C6734">
      <w:pPr>
        <w:pStyle w:val="Paragraphedeliste"/>
        <w:rPr>
          <w:sz w:val="24"/>
          <w:szCs w:val="24"/>
        </w:rPr>
      </w:pPr>
    </w:p>
    <w:p w:rsidR="002364E5" w:rsidRPr="002364E5" w:rsidRDefault="002364E5" w:rsidP="002364E5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2364E5">
        <w:rPr>
          <w:sz w:val="28"/>
          <w:szCs w:val="28"/>
        </w:rPr>
        <w:lastRenderedPageBreak/>
        <w:t xml:space="preserve">Je change les phrases à la forme </w:t>
      </w:r>
      <w:r w:rsidR="000C4582">
        <w:rPr>
          <w:sz w:val="28"/>
          <w:szCs w:val="28"/>
        </w:rPr>
        <w:t>passive</w:t>
      </w:r>
      <w:r w:rsidRPr="002364E5">
        <w:rPr>
          <w:sz w:val="28"/>
          <w:szCs w:val="28"/>
        </w:rPr>
        <w:t xml:space="preserve"> en phrases à la forme </w:t>
      </w:r>
      <w:r w:rsidR="000C4582">
        <w:rPr>
          <w:sz w:val="28"/>
          <w:szCs w:val="28"/>
        </w:rPr>
        <w:t>active</w:t>
      </w:r>
      <w:r w:rsidRPr="002364E5">
        <w:rPr>
          <w:sz w:val="28"/>
          <w:szCs w:val="28"/>
        </w:rPr>
        <w:t>.</w:t>
      </w:r>
    </w:p>
    <w:p w:rsidR="002364E5" w:rsidRDefault="002364E5" w:rsidP="002364E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Je note dans les parenthèses le temps de l’auxiliaire être.</w: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50"/>
        <w:gridCol w:w="3042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2364E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(……………..)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8" type="#_x0000_t32" style="position:absolute;left:0;text-align:left;margin-left:90.15pt;margin-top:1.2pt;width:264pt;height:48pt;flip:x;z-index:251699200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57" type="#_x0000_t32" style="position:absolute;left:0;text-align:left;margin-left:98.65pt;margin-top:1.2pt;width:297.5pt;height:48pt;z-index:251698176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voiture </w:t>
            </w: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réparée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garagiste.</w:t>
            </w: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2364E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(présent)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49"/>
        <w:gridCol w:w="3043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2364E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(……………)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60" type="#_x0000_t32" style="position:absolute;left:0;text-align:left;margin-left:90.15pt;margin-top:1.2pt;width:264pt;height:48pt;flip:x;z-index:25170124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59" type="#_x0000_t32" style="position:absolute;left:0;text-align:left;margin-left:98.65pt;margin-top:1.2pt;width:297.5pt;height:48pt;z-index:251700224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spectacle</w:t>
            </w:r>
          </w:p>
        </w:tc>
        <w:tc>
          <w:tcPr>
            <w:tcW w:w="1111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sera</w:t>
            </w:r>
          </w:p>
        </w:tc>
        <w:tc>
          <w:tcPr>
            <w:tcW w:w="1702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terminé</w:t>
            </w:r>
          </w:p>
        </w:tc>
        <w:tc>
          <w:tcPr>
            <w:tcW w:w="1333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382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clowns.</w:t>
            </w: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2364E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(futur)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Pr="002364E5" w:rsidRDefault="002364E5" w:rsidP="002364E5">
      <w:pPr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0"/>
        <w:gridCol w:w="3054"/>
        <w:gridCol w:w="3040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0C4582">
              <w:rPr>
                <w:sz w:val="24"/>
                <w:szCs w:val="24"/>
              </w:rPr>
              <w:t>…………………….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62" type="#_x0000_t32" style="position:absolute;left:0;text-align:left;margin-left:90.15pt;margin-top:1.2pt;width:264pt;height:48pt;flip:x;z-index:25170329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61" type="#_x0000_t32" style="position:absolute;left:0;text-align:left;margin-left:98.65pt;margin-top:1.2pt;width:297.5pt;height:48pt;z-index:251702272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257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pauvres</w:t>
            </w:r>
          </w:p>
        </w:tc>
        <w:tc>
          <w:tcPr>
            <w:tcW w:w="1111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étaient</w:t>
            </w:r>
          </w:p>
        </w:tc>
        <w:tc>
          <w:tcPr>
            <w:tcW w:w="1702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nourris</w:t>
            </w:r>
          </w:p>
        </w:tc>
        <w:tc>
          <w:tcPr>
            <w:tcW w:w="1333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382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l’aide alimentaire.</w:t>
            </w: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0C4582">
              <w:rPr>
                <w:sz w:val="24"/>
                <w:szCs w:val="24"/>
              </w:rPr>
              <w:t>imparfait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37"/>
        <w:gridCol w:w="3060"/>
        <w:gridCol w:w="3037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0C4582">
              <w:rPr>
                <w:sz w:val="24"/>
                <w:szCs w:val="24"/>
              </w:rPr>
              <w:t>……………………………..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72" type="#_x0000_t32" style="position:absolute;left:0;text-align:left;margin-left:90.15pt;margin-top:1.2pt;width:264pt;height:48pt;flip:x;z-index:25171353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71" type="#_x0000_t32" style="position:absolute;left:0;text-align:left;margin-left:98.65pt;margin-top:1.2pt;width:297.5pt;height:48pt;z-index:251712512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salades</w:t>
            </w:r>
          </w:p>
        </w:tc>
        <w:tc>
          <w:tcPr>
            <w:tcW w:w="1111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 été</w:t>
            </w:r>
          </w:p>
        </w:tc>
        <w:tc>
          <w:tcPr>
            <w:tcW w:w="1702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mangées</w:t>
            </w:r>
          </w:p>
        </w:tc>
        <w:tc>
          <w:tcPr>
            <w:tcW w:w="1333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382" w:type="dxa"/>
          </w:tcPr>
          <w:p w:rsidR="002364E5" w:rsidRDefault="000C4582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limaces.</w:t>
            </w: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Aux. être </w:t>
            </w:r>
            <w:r w:rsidRPr="000C4582">
              <w:rPr>
                <w:sz w:val="16"/>
                <w:szCs w:val="16"/>
              </w:rPr>
              <w:t>(</w:t>
            </w:r>
            <w:r w:rsidR="000C4582" w:rsidRPr="000C4582">
              <w:rPr>
                <w:sz w:val="16"/>
                <w:szCs w:val="16"/>
              </w:rPr>
              <w:t>pas</w:t>
            </w:r>
            <w:r w:rsidR="000C4582">
              <w:rPr>
                <w:sz w:val="16"/>
                <w:szCs w:val="16"/>
              </w:rPr>
              <w:t>sé</w:t>
            </w:r>
            <w:r w:rsidR="000C4582" w:rsidRPr="000C4582">
              <w:rPr>
                <w:sz w:val="16"/>
                <w:szCs w:val="16"/>
              </w:rPr>
              <w:t xml:space="preserve"> c</w:t>
            </w:r>
            <w:r w:rsidR="000C4582">
              <w:rPr>
                <w:sz w:val="16"/>
                <w:szCs w:val="16"/>
              </w:rPr>
              <w:t>omposé</w:t>
            </w:r>
            <w:r w:rsidRPr="000C4582">
              <w:rPr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Pr="002364E5" w:rsidRDefault="002364E5" w:rsidP="002364E5">
      <w:pPr>
        <w:rPr>
          <w:sz w:val="24"/>
          <w:szCs w:val="24"/>
        </w:rPr>
      </w:pPr>
    </w:p>
    <w:p w:rsidR="000C4582" w:rsidRDefault="002364E5" w:rsidP="000C458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2364E5">
        <w:rPr>
          <w:sz w:val="28"/>
          <w:szCs w:val="28"/>
        </w:rPr>
        <w:t>Je ch</w:t>
      </w:r>
      <w:r w:rsidR="000C4582">
        <w:rPr>
          <w:sz w:val="28"/>
          <w:szCs w:val="28"/>
        </w:rPr>
        <w:t>erche si</w:t>
      </w:r>
      <w:r w:rsidRPr="002364E5">
        <w:rPr>
          <w:sz w:val="28"/>
          <w:szCs w:val="28"/>
        </w:rPr>
        <w:t xml:space="preserve"> les phrases </w:t>
      </w:r>
      <w:r w:rsidR="000C4582">
        <w:rPr>
          <w:sz w:val="28"/>
          <w:szCs w:val="28"/>
        </w:rPr>
        <w:t xml:space="preserve">sont </w:t>
      </w:r>
      <w:r w:rsidRPr="002364E5">
        <w:rPr>
          <w:sz w:val="28"/>
          <w:szCs w:val="28"/>
        </w:rPr>
        <w:t xml:space="preserve">à la forme </w:t>
      </w:r>
      <w:r>
        <w:rPr>
          <w:sz w:val="28"/>
          <w:szCs w:val="28"/>
        </w:rPr>
        <w:t>passive</w:t>
      </w:r>
      <w:r w:rsidRPr="002364E5">
        <w:rPr>
          <w:sz w:val="28"/>
          <w:szCs w:val="28"/>
        </w:rPr>
        <w:t xml:space="preserve"> </w:t>
      </w:r>
      <w:r w:rsidR="000C4582">
        <w:rPr>
          <w:sz w:val="28"/>
          <w:szCs w:val="28"/>
        </w:rPr>
        <w:t xml:space="preserve">ou </w:t>
      </w:r>
      <w:r w:rsidRPr="002364E5">
        <w:rPr>
          <w:sz w:val="28"/>
          <w:szCs w:val="28"/>
        </w:rPr>
        <w:t xml:space="preserve">à la forme </w:t>
      </w:r>
      <w:r>
        <w:rPr>
          <w:sz w:val="28"/>
          <w:szCs w:val="28"/>
        </w:rPr>
        <w:t>active</w:t>
      </w:r>
      <w:r w:rsidRPr="002364E5">
        <w:rPr>
          <w:sz w:val="28"/>
          <w:szCs w:val="28"/>
        </w:rPr>
        <w:t>.</w:t>
      </w:r>
    </w:p>
    <w:p w:rsidR="000C4582" w:rsidRDefault="000C4582" w:rsidP="000C4582">
      <w:pPr>
        <w:ind w:left="360"/>
        <w:rPr>
          <w:sz w:val="28"/>
          <w:szCs w:val="28"/>
        </w:rPr>
      </w:pPr>
      <w:r>
        <w:rPr>
          <w:sz w:val="28"/>
          <w:szCs w:val="28"/>
        </w:rPr>
        <w:t>Pour m’aider, je note les mots de chaque phrase dans les cases correspondantes.</w:t>
      </w:r>
    </w:p>
    <w:p w:rsidR="008D6F9A" w:rsidRPr="000C4582" w:rsidRDefault="008D6F9A" w:rsidP="000C45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Phrase 1 : La Ferrari coupe le virage.                </w:t>
      </w:r>
      <w:proofErr w:type="gramStart"/>
      <w:r>
        <w:rPr>
          <w:sz w:val="28"/>
          <w:szCs w:val="28"/>
        </w:rPr>
        <w:t>phrase</w:t>
      </w:r>
      <w:proofErr w:type="gramEnd"/>
      <w:r>
        <w:rPr>
          <w:sz w:val="28"/>
          <w:szCs w:val="28"/>
        </w:rPr>
        <w:t xml:space="preserve"> 1 = forme ……………………………</w: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8"/>
        <w:gridCol w:w="3043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8D6F9A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Verbe </w:t>
            </w:r>
            <w:r w:rsidR="008D6F9A">
              <w:rPr>
                <w:sz w:val="24"/>
                <w:szCs w:val="24"/>
              </w:rPr>
              <w:t>(présent)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64" type="#_x0000_t32" style="position:absolute;left:0;text-align:left;margin-left:90.15pt;margin-top:1.2pt;width:264pt;height:48pt;flip:x;z-index:251705344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63" type="#_x0000_t32" style="position:absolute;left:0;text-align:left;margin-left:98.65pt;margin-top:1.2pt;width:297.5pt;height:48pt;z-index:251704320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(présent)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8D6F9A" w:rsidP="002364E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Phrase 2 : Les toits étaient transportés par la tornade.            </w:t>
      </w:r>
      <w:proofErr w:type="gramStart"/>
      <w:r>
        <w:rPr>
          <w:sz w:val="24"/>
          <w:szCs w:val="24"/>
        </w:rPr>
        <w:t>phrase</w:t>
      </w:r>
      <w:proofErr w:type="gramEnd"/>
      <w:r>
        <w:rPr>
          <w:sz w:val="24"/>
          <w:szCs w:val="24"/>
        </w:rPr>
        <w:t xml:space="preserve"> 2 = forme …………………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50"/>
        <w:gridCol w:w="3042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(imparfait)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66" type="#_x0000_t32" style="position:absolute;left:0;text-align:left;margin-left:90.15pt;margin-top:1.2pt;width:264pt;height:48pt;flip:x;z-index:251707392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65" type="#_x0000_t32" style="position:absolute;left:0;text-align:left;margin-left:98.65pt;margin-top:1.2pt;width:297.5pt;height:48pt;z-index:251706368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257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(imparfait)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8D6F9A" w:rsidRDefault="008D6F9A" w:rsidP="002364E5">
      <w:pPr>
        <w:pStyle w:val="Paragraphedeliste"/>
        <w:rPr>
          <w:sz w:val="24"/>
          <w:szCs w:val="24"/>
        </w:rPr>
      </w:pPr>
    </w:p>
    <w:p w:rsidR="002364E5" w:rsidRDefault="008D6F9A" w:rsidP="002364E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Phrase 3 : La visite sera annulée par le guide.                            </w:t>
      </w:r>
      <w:proofErr w:type="gramStart"/>
      <w:r>
        <w:rPr>
          <w:sz w:val="24"/>
          <w:szCs w:val="24"/>
        </w:rPr>
        <w:t>phrase</w:t>
      </w:r>
      <w:proofErr w:type="gramEnd"/>
      <w:r>
        <w:rPr>
          <w:sz w:val="24"/>
          <w:szCs w:val="24"/>
        </w:rPr>
        <w:t xml:space="preserve"> 3 = forme …………………..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44"/>
        <w:gridCol w:w="3046"/>
        <w:gridCol w:w="3044"/>
      </w:tblGrid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(futur)</w:t>
            </w: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2364E5" w:rsidTr="000C4582">
        <w:tc>
          <w:tcPr>
            <w:tcW w:w="307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68" type="#_x0000_t32" style="position:absolute;left:0;text-align:left;margin-left:90.15pt;margin-top:1.2pt;width:264pt;height:48pt;flip:x;z-index:251709440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67" type="#_x0000_t32" style="position:absolute;left:0;text-align:left;margin-left:98.65pt;margin-top:1.2pt;width:297.5pt;height:48pt;z-index:251708416;mso-position-horizontal-relative:text;mso-position-vertical-relative:text" o:connectortype="straight"/>
        </w:pict>
      </w:r>
    </w:p>
    <w:p w:rsidR="002364E5" w:rsidRDefault="002364E5" w:rsidP="002364E5">
      <w:pPr>
        <w:pStyle w:val="Paragraphedeliste"/>
        <w:rPr>
          <w:sz w:val="24"/>
          <w:szCs w:val="24"/>
        </w:rPr>
      </w:pPr>
    </w:p>
    <w:p w:rsidR="002364E5" w:rsidRDefault="002364E5" w:rsidP="002364E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2364E5" w:rsidTr="000C4582">
        <w:tc>
          <w:tcPr>
            <w:tcW w:w="2040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(futur)</w:t>
            </w:r>
          </w:p>
        </w:tc>
        <w:tc>
          <w:tcPr>
            <w:tcW w:w="170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2364E5" w:rsidRDefault="002364E5" w:rsidP="000C458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2364E5" w:rsidRDefault="002364E5" w:rsidP="008D6F9A">
      <w:pPr>
        <w:rPr>
          <w:sz w:val="24"/>
          <w:szCs w:val="24"/>
        </w:rPr>
      </w:pPr>
    </w:p>
    <w:p w:rsidR="008D6F9A" w:rsidRPr="008D6F9A" w:rsidRDefault="008D6F9A" w:rsidP="008D6F9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D6F9A">
        <w:rPr>
          <w:sz w:val="28"/>
          <w:szCs w:val="28"/>
        </w:rPr>
        <w:lastRenderedPageBreak/>
        <w:t>Je cherche si les phrases sont à la forme passive ou à la forme active.</w:t>
      </w:r>
    </w:p>
    <w:p w:rsidR="008D6F9A" w:rsidRDefault="008D6F9A" w:rsidP="008D6F9A">
      <w:pPr>
        <w:ind w:left="360"/>
        <w:rPr>
          <w:sz w:val="28"/>
          <w:szCs w:val="28"/>
        </w:rPr>
      </w:pPr>
      <w:r>
        <w:rPr>
          <w:sz w:val="28"/>
          <w:szCs w:val="28"/>
        </w:rPr>
        <w:t>Pour m’aider, je note les mots de chaque phrase dans les cases correspondantes.</w:t>
      </w:r>
    </w:p>
    <w:p w:rsidR="00451795" w:rsidRDefault="008D6F9A" w:rsidP="008D6F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Phrase </w:t>
      </w:r>
      <w:r w:rsidR="00451795">
        <w:rPr>
          <w:sz w:val="28"/>
          <w:szCs w:val="28"/>
        </w:rPr>
        <w:t>4</w:t>
      </w:r>
      <w:r>
        <w:rPr>
          <w:sz w:val="28"/>
          <w:szCs w:val="28"/>
        </w:rPr>
        <w:t xml:space="preserve"> : </w:t>
      </w:r>
      <w:r w:rsidR="00451795">
        <w:rPr>
          <w:sz w:val="28"/>
          <w:szCs w:val="28"/>
        </w:rPr>
        <w:t>Les tornades sont provoquées par les cumulo-nimbus</w:t>
      </w:r>
      <w:r>
        <w:rPr>
          <w:sz w:val="28"/>
          <w:szCs w:val="28"/>
        </w:rPr>
        <w:t xml:space="preserve">.               </w:t>
      </w:r>
    </w:p>
    <w:p w:rsidR="008D6F9A" w:rsidRPr="000C4582" w:rsidRDefault="008D6F9A" w:rsidP="008D6F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phrase</w:t>
      </w:r>
      <w:proofErr w:type="gramEnd"/>
      <w:r>
        <w:rPr>
          <w:sz w:val="28"/>
          <w:szCs w:val="28"/>
        </w:rPr>
        <w:t xml:space="preserve"> </w:t>
      </w:r>
      <w:r w:rsidR="00451795">
        <w:rPr>
          <w:sz w:val="28"/>
          <w:szCs w:val="28"/>
        </w:rPr>
        <w:t>4</w:t>
      </w:r>
      <w:r>
        <w:rPr>
          <w:sz w:val="28"/>
          <w:szCs w:val="28"/>
        </w:rPr>
        <w:t xml:space="preserve"> = forme ……………………………</w:t>
      </w:r>
    </w:p>
    <w:p w:rsidR="008D6F9A" w:rsidRDefault="008D6F9A" w:rsidP="008D6F9A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8"/>
        <w:gridCol w:w="3043"/>
      </w:tblGrid>
      <w:tr w:rsidR="008D6F9A" w:rsidTr="00DE0B46">
        <w:tc>
          <w:tcPr>
            <w:tcW w:w="307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(présent)</w:t>
            </w: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8D6F9A" w:rsidTr="00DE0B46">
        <w:tc>
          <w:tcPr>
            <w:tcW w:w="307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8D6F9A" w:rsidRDefault="001868D0" w:rsidP="008D6F9A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74" type="#_x0000_t32" style="position:absolute;left:0;text-align:left;margin-left:90.15pt;margin-top:1.2pt;width:264pt;height:48pt;flip:x;z-index:25171660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73" type="#_x0000_t32" style="position:absolute;left:0;text-align:left;margin-left:98.65pt;margin-top:1.2pt;width:297.5pt;height:48pt;z-index:251715584;mso-position-horizontal-relative:text;mso-position-vertical-relative:text" o:connectortype="straight"/>
        </w:pict>
      </w: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8D6F9A" w:rsidTr="00DE0B46">
        <w:tc>
          <w:tcPr>
            <w:tcW w:w="204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8D6F9A" w:rsidTr="00DE0B46">
        <w:tc>
          <w:tcPr>
            <w:tcW w:w="204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(présent)</w:t>
            </w:r>
          </w:p>
        </w:tc>
        <w:tc>
          <w:tcPr>
            <w:tcW w:w="170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Phrase </w:t>
      </w:r>
      <w:r w:rsidR="00451795">
        <w:rPr>
          <w:sz w:val="24"/>
          <w:szCs w:val="24"/>
        </w:rPr>
        <w:t>5</w:t>
      </w:r>
      <w:r>
        <w:rPr>
          <w:sz w:val="24"/>
          <w:szCs w:val="24"/>
        </w:rPr>
        <w:t xml:space="preserve"> : </w:t>
      </w:r>
      <w:r w:rsidR="00451795">
        <w:rPr>
          <w:sz w:val="24"/>
          <w:szCs w:val="24"/>
        </w:rPr>
        <w:t xml:space="preserve">Les grévistes bloquaient les raffineries.            </w:t>
      </w:r>
      <w:proofErr w:type="gramStart"/>
      <w:r w:rsidR="00451795">
        <w:rPr>
          <w:sz w:val="24"/>
          <w:szCs w:val="24"/>
        </w:rPr>
        <w:t>phrase</w:t>
      </w:r>
      <w:proofErr w:type="gramEnd"/>
      <w:r w:rsidR="00451795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= forme …………………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50"/>
        <w:gridCol w:w="3042"/>
      </w:tblGrid>
      <w:tr w:rsidR="008D6F9A" w:rsidTr="00DE0B46">
        <w:tc>
          <w:tcPr>
            <w:tcW w:w="307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(imparfait)</w:t>
            </w: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8D6F9A" w:rsidTr="00DE0B46">
        <w:tc>
          <w:tcPr>
            <w:tcW w:w="307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8D6F9A" w:rsidRDefault="001868D0" w:rsidP="008D6F9A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76" type="#_x0000_t32" style="position:absolute;left:0;text-align:left;margin-left:90.15pt;margin-top:1.2pt;width:264pt;height:48pt;flip:x;z-index:25171865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75" type="#_x0000_t32" style="position:absolute;left:0;text-align:left;margin-left:98.65pt;margin-top:1.2pt;width:297.5pt;height:48pt;z-index:251717632;mso-position-horizontal-relative:text;mso-position-vertical-relative:text" o:connectortype="straight"/>
        </w:pict>
      </w: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257"/>
        <w:gridCol w:w="1702"/>
        <w:gridCol w:w="1333"/>
        <w:gridCol w:w="2382"/>
      </w:tblGrid>
      <w:tr w:rsidR="008D6F9A" w:rsidTr="00DE0B46">
        <w:tc>
          <w:tcPr>
            <w:tcW w:w="204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8D6F9A" w:rsidTr="00DE0B46">
        <w:tc>
          <w:tcPr>
            <w:tcW w:w="204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(imparfait)</w:t>
            </w:r>
          </w:p>
        </w:tc>
        <w:tc>
          <w:tcPr>
            <w:tcW w:w="170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Phrase </w:t>
      </w:r>
      <w:r w:rsidR="00451795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: </w:t>
      </w:r>
      <w:r w:rsidR="00451795">
        <w:rPr>
          <w:sz w:val="24"/>
          <w:szCs w:val="24"/>
        </w:rPr>
        <w:t>Les gâteaux seront mangés par les invités.</w:t>
      </w:r>
      <w:r>
        <w:rPr>
          <w:sz w:val="24"/>
          <w:szCs w:val="24"/>
        </w:rPr>
        <w:t xml:space="preserve">    </w:t>
      </w:r>
      <w:r w:rsidR="00451795">
        <w:rPr>
          <w:sz w:val="24"/>
          <w:szCs w:val="24"/>
        </w:rPr>
        <w:t xml:space="preserve">          </w:t>
      </w:r>
      <w:proofErr w:type="gramStart"/>
      <w:r w:rsidR="00451795">
        <w:rPr>
          <w:sz w:val="24"/>
          <w:szCs w:val="24"/>
        </w:rPr>
        <w:t>phrase</w:t>
      </w:r>
      <w:proofErr w:type="gramEnd"/>
      <w:r w:rsidR="00451795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= forme …………………..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44"/>
        <w:gridCol w:w="3046"/>
        <w:gridCol w:w="3044"/>
      </w:tblGrid>
      <w:tr w:rsidR="008D6F9A" w:rsidTr="00DE0B46">
        <w:tc>
          <w:tcPr>
            <w:tcW w:w="307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(futur)</w:t>
            </w: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8D6F9A" w:rsidTr="00DE0B46">
        <w:tc>
          <w:tcPr>
            <w:tcW w:w="307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8D6F9A" w:rsidRDefault="001868D0" w:rsidP="008D6F9A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78" type="#_x0000_t32" style="position:absolute;left:0;text-align:left;margin-left:90.15pt;margin-top:1.2pt;width:264pt;height:48pt;flip:x;z-index:251720704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77" type="#_x0000_t32" style="position:absolute;left:0;text-align:left;margin-left:98.65pt;margin-top:1.2pt;width:297.5pt;height:48pt;z-index:251719680;mso-position-horizontal-relative:text;mso-position-vertical-relative:text" o:connectortype="straight"/>
        </w:pict>
      </w:r>
    </w:p>
    <w:p w:rsidR="008D6F9A" w:rsidRDefault="008D6F9A" w:rsidP="008D6F9A">
      <w:pPr>
        <w:pStyle w:val="Paragraphedeliste"/>
        <w:rPr>
          <w:sz w:val="24"/>
          <w:szCs w:val="24"/>
        </w:rPr>
      </w:pPr>
    </w:p>
    <w:p w:rsidR="008D6F9A" w:rsidRDefault="008D6F9A" w:rsidP="008D6F9A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8D6F9A" w:rsidTr="00DE0B46">
        <w:tc>
          <w:tcPr>
            <w:tcW w:w="204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8D6F9A" w:rsidTr="00DE0B46">
        <w:tc>
          <w:tcPr>
            <w:tcW w:w="2040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(futur)</w:t>
            </w:r>
          </w:p>
        </w:tc>
        <w:tc>
          <w:tcPr>
            <w:tcW w:w="170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8D6F9A" w:rsidRDefault="008D6F9A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8D6F9A" w:rsidRPr="008D6F9A" w:rsidRDefault="008D6F9A" w:rsidP="008D6F9A">
      <w:pPr>
        <w:rPr>
          <w:sz w:val="24"/>
          <w:szCs w:val="24"/>
        </w:rPr>
      </w:pPr>
    </w:p>
    <w:p w:rsidR="002364E5" w:rsidRDefault="001868D0" w:rsidP="00CE251F">
      <w:pPr>
        <w:pStyle w:val="Paragraphedeliste"/>
        <w:tabs>
          <w:tab w:val="left" w:pos="4240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9" type="#_x0000_t5" style="position:absolute;left:0;text-align:left;margin-left:199.3pt;margin-top:-10.85pt;width:153.5pt;height:122pt;z-index:251721728" strokecolor="red">
            <v:shadow on="t" color="red" offset="3pt" offset2="2pt"/>
            <v:textbox>
              <w:txbxContent>
                <w:p w:rsidR="00CE251F" w:rsidRDefault="00CE251F"/>
              </w:txbxContent>
            </v:textbox>
          </v:shape>
        </w:pict>
      </w:r>
      <w:r w:rsidR="00CE251F">
        <w:rPr>
          <w:sz w:val="24"/>
          <w:szCs w:val="24"/>
        </w:rPr>
        <w:tab/>
      </w:r>
    </w:p>
    <w:p w:rsidR="002364E5" w:rsidRDefault="001868D0" w:rsidP="002364E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80" type="#_x0000_t8" style="position:absolute;left:0;text-align:left;margin-left:258.8pt;margin-top:12.8pt;width:34pt;height:48pt;z-index:251722752" fillcolor="red" strokecolor="red"/>
        </w:pict>
      </w:r>
    </w:p>
    <w:p w:rsidR="002364E5" w:rsidRPr="000C6734" w:rsidRDefault="002364E5" w:rsidP="002364E5">
      <w:pPr>
        <w:pStyle w:val="Paragraphedeliste"/>
        <w:rPr>
          <w:sz w:val="24"/>
          <w:szCs w:val="24"/>
        </w:rPr>
      </w:pPr>
    </w:p>
    <w:p w:rsidR="00CE251F" w:rsidRDefault="001868D0" w:rsidP="00CE251F">
      <w:pPr>
        <w:pStyle w:val="Paragraphedeliste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1" type="#_x0000_t120" style="position:absolute;left:0;text-align:left;margin-left:265.8pt;margin-top:34.6pt;width:19.5pt;height:19pt;z-index:251723776" fillcolor="red" strokecolor="red"/>
        </w:pict>
      </w:r>
    </w:p>
    <w:p w:rsidR="00A55E9F" w:rsidRDefault="00CE251F" w:rsidP="00CE251F">
      <w:pPr>
        <w:tabs>
          <w:tab w:val="left" w:pos="7450"/>
        </w:tabs>
      </w:pPr>
      <w:r>
        <w:tab/>
      </w:r>
    </w:p>
    <w:p w:rsidR="00CE251F" w:rsidRDefault="00CE251F" w:rsidP="00CE251F">
      <w:pPr>
        <w:tabs>
          <w:tab w:val="left" w:pos="7450"/>
        </w:tabs>
      </w:pPr>
    </w:p>
    <w:p w:rsidR="00CE251F" w:rsidRDefault="00CE251F" w:rsidP="00CE251F">
      <w:pPr>
        <w:tabs>
          <w:tab w:val="left" w:pos="7450"/>
        </w:tabs>
      </w:pPr>
    </w:p>
    <w:p w:rsidR="00BE4B2B" w:rsidRPr="00925E45" w:rsidRDefault="00CE251F" w:rsidP="00925E45">
      <w:pPr>
        <w:tabs>
          <w:tab w:val="left" w:pos="7450"/>
        </w:tabs>
        <w:rPr>
          <w:sz w:val="36"/>
          <w:szCs w:val="36"/>
        </w:rPr>
      </w:pPr>
      <w:r w:rsidRPr="00BE4B2B">
        <w:rPr>
          <w:sz w:val="36"/>
          <w:szCs w:val="36"/>
        </w:rPr>
        <w:t>Attention, certaines fois le complément d’agent n’est pas écrit !</w:t>
      </w:r>
    </w:p>
    <w:p w:rsidR="00BE4B2B" w:rsidRDefault="001868D0" w:rsidP="00CE251F">
      <w:pPr>
        <w:tabs>
          <w:tab w:val="left" w:pos="7450"/>
        </w:tabs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pict>
          <v:rect id="_x0000_s1082" style="position:absolute;margin-left:21.8pt;margin-top:2.65pt;width:437pt;height:184pt;z-index:251724800">
            <v:textbox>
              <w:txbxContent>
                <w:p w:rsidR="00BE4B2B" w:rsidRDefault="00BE4B2B" w:rsidP="00BE4B2B">
                  <w:pPr>
                    <w:tabs>
                      <w:tab w:val="left" w:pos="7450"/>
                    </w:tabs>
                  </w:pPr>
                  <w:r>
                    <w:t>Pourquoi le complément d’agent peut être absent ?</w:t>
                  </w:r>
                </w:p>
                <w:p w:rsidR="00BE4B2B" w:rsidRDefault="00BE4B2B" w:rsidP="00BE4B2B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7450"/>
                    </w:tabs>
                  </w:pPr>
                  <w:r>
                    <w:t>pour mettre en valeur le sujet en le mettant en première position dans la phrase.</w:t>
                  </w:r>
                </w:p>
                <w:p w:rsidR="00BE4B2B" w:rsidRDefault="00BE4B2B" w:rsidP="00BE4B2B">
                  <w:pPr>
                    <w:pStyle w:val="Paragraphedeliste"/>
                    <w:tabs>
                      <w:tab w:val="left" w:pos="7450"/>
                    </w:tabs>
                  </w:pPr>
                  <w:r>
                    <w:t>Ex. : Un  porte-monnaie a été perdu.</w:t>
                  </w:r>
                </w:p>
                <w:p w:rsidR="00BE4B2B" w:rsidRDefault="00BE4B2B" w:rsidP="00BE4B2B">
                  <w:pPr>
                    <w:pStyle w:val="Paragraphedeliste"/>
                    <w:tabs>
                      <w:tab w:val="left" w:pos="7450"/>
                    </w:tabs>
                  </w:pPr>
                </w:p>
                <w:p w:rsidR="00BE4B2B" w:rsidRDefault="00BE4B2B" w:rsidP="00BE4B2B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7450"/>
                    </w:tabs>
                  </w:pPr>
                  <w:r>
                    <w:t>pour montrer qu’on ne connaît pas le complément d’agent.</w:t>
                  </w:r>
                </w:p>
                <w:p w:rsidR="00BE4B2B" w:rsidRDefault="00BE4B2B" w:rsidP="00BE4B2B">
                  <w:pPr>
                    <w:pStyle w:val="Paragraphedeliste"/>
                    <w:tabs>
                      <w:tab w:val="left" w:pos="7450"/>
                    </w:tabs>
                  </w:pPr>
                  <w:r>
                    <w:t>Ex. : Des voitures ont été volées.</w:t>
                  </w:r>
                </w:p>
                <w:p w:rsidR="00BE4B2B" w:rsidRDefault="00BE4B2B" w:rsidP="00BE4B2B">
                  <w:pPr>
                    <w:pStyle w:val="Paragraphedeliste"/>
                    <w:tabs>
                      <w:tab w:val="left" w:pos="7450"/>
                    </w:tabs>
                  </w:pPr>
                </w:p>
                <w:p w:rsidR="00BE4B2B" w:rsidRDefault="00BE4B2B" w:rsidP="00BE4B2B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7450"/>
                    </w:tabs>
                  </w:pPr>
                  <w:r>
                    <w:t>pour ne pas encombrer un texte d’informations quand cela ne présente pas d’intérêt.</w:t>
                  </w:r>
                </w:p>
                <w:p w:rsidR="00BE4B2B" w:rsidRPr="00BE4B2B" w:rsidRDefault="00BE4B2B" w:rsidP="00BE4B2B">
                  <w:pPr>
                    <w:pStyle w:val="Paragraphedeliste"/>
                    <w:tabs>
                      <w:tab w:val="left" w:pos="7450"/>
                    </w:tabs>
                    <w:rPr>
                      <w:sz w:val="16"/>
                      <w:szCs w:val="16"/>
                    </w:rPr>
                  </w:pPr>
                  <w:r>
                    <w:t xml:space="preserve">Ex. : Les volcans ont été classés en plusieurs groupes. </w:t>
                  </w:r>
                  <w:proofErr w:type="gramStart"/>
                  <w:r w:rsidRPr="00BE4B2B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E4B2B">
                    <w:rPr>
                      <w:sz w:val="16"/>
                      <w:szCs w:val="16"/>
                    </w:rPr>
                    <w:t>savoir</w:t>
                  </w:r>
                  <w:proofErr w:type="gramEnd"/>
                  <w:r w:rsidRPr="00BE4B2B">
                    <w:rPr>
                      <w:sz w:val="16"/>
                      <w:szCs w:val="16"/>
                    </w:rPr>
                    <w:t xml:space="preserve"> qui a classé les volcans ne présente pas d’intérêt pour la compréhension du phénomènes des éruptions).</w:t>
                  </w:r>
                </w:p>
                <w:p w:rsidR="00BE4B2B" w:rsidRPr="00BE4B2B" w:rsidRDefault="00BE4B2B" w:rsidP="00BE4B2B">
                  <w:pPr>
                    <w:pStyle w:val="Paragraphedeliste"/>
                    <w:tabs>
                      <w:tab w:val="left" w:pos="7450"/>
                    </w:tabs>
                    <w:rPr>
                      <w:sz w:val="16"/>
                      <w:szCs w:val="16"/>
                    </w:rPr>
                  </w:pPr>
                </w:p>
                <w:p w:rsidR="00BE4B2B" w:rsidRDefault="00BE4B2B"/>
              </w:txbxContent>
            </v:textbox>
          </v:rect>
        </w:pict>
      </w:r>
    </w:p>
    <w:p w:rsidR="00BE4B2B" w:rsidRPr="00BE4B2B" w:rsidRDefault="00BE4B2B" w:rsidP="00BE4B2B">
      <w:pPr>
        <w:rPr>
          <w:sz w:val="36"/>
          <w:szCs w:val="36"/>
        </w:rPr>
      </w:pPr>
    </w:p>
    <w:p w:rsidR="00BE4B2B" w:rsidRPr="00BE4B2B" w:rsidRDefault="00BE4B2B" w:rsidP="00BE4B2B">
      <w:pPr>
        <w:rPr>
          <w:sz w:val="36"/>
          <w:szCs w:val="36"/>
        </w:rPr>
      </w:pPr>
    </w:p>
    <w:p w:rsidR="00BE4B2B" w:rsidRPr="00BE4B2B" w:rsidRDefault="00BE4B2B" w:rsidP="00BE4B2B">
      <w:pPr>
        <w:rPr>
          <w:sz w:val="36"/>
          <w:szCs w:val="36"/>
        </w:rPr>
      </w:pPr>
    </w:p>
    <w:p w:rsidR="00BE4B2B" w:rsidRDefault="00BE4B2B" w:rsidP="00BE4B2B">
      <w:pPr>
        <w:rPr>
          <w:sz w:val="36"/>
          <w:szCs w:val="36"/>
        </w:rPr>
      </w:pPr>
    </w:p>
    <w:p w:rsidR="00BE4B2B" w:rsidRDefault="00BE4B2B" w:rsidP="00BE4B2B">
      <w:pPr>
        <w:tabs>
          <w:tab w:val="left" w:pos="429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BE4B2B" w:rsidRDefault="00BE4B2B" w:rsidP="00BE4B2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Un porte-monnaie a </w:t>
      </w:r>
      <w:r w:rsidR="00925E45">
        <w:rPr>
          <w:sz w:val="24"/>
          <w:szCs w:val="24"/>
        </w:rPr>
        <w:t>été perdu</w:t>
      </w:r>
      <w:r>
        <w:rPr>
          <w:sz w:val="24"/>
          <w:szCs w:val="24"/>
        </w:rPr>
        <w:t>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61"/>
        <w:gridCol w:w="3036"/>
        <w:gridCol w:w="3037"/>
      </w:tblGrid>
      <w:tr w:rsidR="00BE4B2B" w:rsidTr="00DE0B46">
        <w:tc>
          <w:tcPr>
            <w:tcW w:w="3070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BE4B2B" w:rsidRDefault="00BE4B2B" w:rsidP="00925E4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Verbe </w:t>
            </w:r>
            <w:proofErr w:type="gramStart"/>
            <w:r>
              <w:rPr>
                <w:sz w:val="24"/>
                <w:szCs w:val="24"/>
              </w:rPr>
              <w:t>(</w:t>
            </w:r>
            <w:r w:rsidR="00925E45">
              <w:rPr>
                <w:sz w:val="24"/>
                <w:szCs w:val="24"/>
              </w:rPr>
              <w:t xml:space="preserve"> passé</w:t>
            </w:r>
            <w:proofErr w:type="gramEnd"/>
            <w:r w:rsidR="00925E45">
              <w:rPr>
                <w:sz w:val="24"/>
                <w:szCs w:val="24"/>
              </w:rPr>
              <w:t xml:space="preserve"> composé )                            </w:t>
            </w:r>
          </w:p>
        </w:tc>
        <w:tc>
          <w:tcPr>
            <w:tcW w:w="3071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BE4B2B" w:rsidTr="00DE0B46">
        <w:tc>
          <w:tcPr>
            <w:tcW w:w="3070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?????????????????????</w:t>
            </w:r>
          </w:p>
        </w:tc>
        <w:tc>
          <w:tcPr>
            <w:tcW w:w="3071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perdu</w:t>
            </w:r>
          </w:p>
        </w:tc>
        <w:tc>
          <w:tcPr>
            <w:tcW w:w="3071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porte-monnaie.</w:t>
            </w:r>
          </w:p>
        </w:tc>
      </w:tr>
    </w:tbl>
    <w:p w:rsidR="00BE4B2B" w:rsidRDefault="001868D0" w:rsidP="00BE4B2B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84" type="#_x0000_t32" style="position:absolute;left:0;text-align:left;margin-left:90.15pt;margin-top:1.2pt;width:264pt;height:48pt;flip:x;z-index:251727872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83" type="#_x0000_t32" style="position:absolute;left:0;text-align:left;margin-left:98.65pt;margin-top:1.2pt;width:297.5pt;height:48pt;z-index:251726848;mso-position-horizontal-relative:text;mso-position-vertical-relative:text" o:connectortype="straight"/>
        </w:pict>
      </w:r>
    </w:p>
    <w:p w:rsidR="00BE4B2B" w:rsidRDefault="00BE4B2B" w:rsidP="00BE4B2B">
      <w:pPr>
        <w:pStyle w:val="Paragraphedeliste"/>
        <w:rPr>
          <w:sz w:val="24"/>
          <w:szCs w:val="24"/>
        </w:rPr>
      </w:pPr>
    </w:p>
    <w:p w:rsidR="00BE4B2B" w:rsidRDefault="00BE4B2B" w:rsidP="00BE4B2B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BE4B2B" w:rsidTr="00DE0B46">
        <w:tc>
          <w:tcPr>
            <w:tcW w:w="2040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porte-monnaie</w:t>
            </w:r>
          </w:p>
        </w:tc>
        <w:tc>
          <w:tcPr>
            <w:tcW w:w="1111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été</w:t>
            </w:r>
          </w:p>
        </w:tc>
        <w:tc>
          <w:tcPr>
            <w:tcW w:w="1702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perdu.</w:t>
            </w:r>
          </w:p>
        </w:tc>
        <w:tc>
          <w:tcPr>
            <w:tcW w:w="1333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BE4B2B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???????????????????</w:t>
            </w:r>
          </w:p>
        </w:tc>
      </w:tr>
      <w:tr w:rsidR="00BE4B2B" w:rsidTr="00DE0B46">
        <w:tc>
          <w:tcPr>
            <w:tcW w:w="2040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BE4B2B" w:rsidRDefault="00BE4B2B" w:rsidP="00925E4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Aux. être </w:t>
            </w:r>
            <w:r w:rsidR="00925E45">
              <w:rPr>
                <w:sz w:val="24"/>
                <w:szCs w:val="24"/>
              </w:rPr>
              <w:t>(</w:t>
            </w:r>
            <w:r w:rsidR="00925E45">
              <w:rPr>
                <w:sz w:val="20"/>
                <w:szCs w:val="20"/>
              </w:rPr>
              <w:t>passé composé)</w:t>
            </w:r>
          </w:p>
        </w:tc>
        <w:tc>
          <w:tcPr>
            <w:tcW w:w="1702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BE4B2B" w:rsidRDefault="00BE4B2B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25E45" w:rsidRDefault="00925E45" w:rsidP="00BE4B2B">
      <w:pPr>
        <w:tabs>
          <w:tab w:val="left" w:pos="4290"/>
        </w:tabs>
        <w:rPr>
          <w:sz w:val="36"/>
          <w:szCs w:val="36"/>
        </w:rPr>
      </w:pPr>
    </w:p>
    <w:p w:rsidR="00925E45" w:rsidRDefault="00925E45" w:rsidP="00925E4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Des voitures ont été volées.             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064"/>
        <w:gridCol w:w="3036"/>
        <w:gridCol w:w="3034"/>
      </w:tblGrid>
      <w:tr w:rsidR="00925E45" w:rsidTr="00DE0B46">
        <w:tc>
          <w:tcPr>
            <w:tcW w:w="3070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25E45" w:rsidRDefault="00925E45" w:rsidP="00925E4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(passé composé)</w:t>
            </w:r>
          </w:p>
        </w:tc>
        <w:tc>
          <w:tcPr>
            <w:tcW w:w="3071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25E45" w:rsidTr="00DE0B46">
        <w:tc>
          <w:tcPr>
            <w:tcW w:w="3070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???????????????????????</w:t>
            </w:r>
          </w:p>
        </w:tc>
        <w:tc>
          <w:tcPr>
            <w:tcW w:w="3071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volé, as volé, a volé, avons volé, avez volé, ont volé</w:t>
            </w:r>
          </w:p>
        </w:tc>
        <w:tc>
          <w:tcPr>
            <w:tcW w:w="3071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voitures.</w:t>
            </w:r>
          </w:p>
        </w:tc>
      </w:tr>
    </w:tbl>
    <w:p w:rsidR="00925E45" w:rsidRDefault="001868D0" w:rsidP="00925E4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86" type="#_x0000_t32" style="position:absolute;left:0;text-align:left;margin-left:90.15pt;margin-top:1.2pt;width:264pt;height:48pt;flip:x;z-index:251730944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85" type="#_x0000_t32" style="position:absolute;left:0;text-align:left;margin-left:98.65pt;margin-top:1.2pt;width:297.5pt;height:48pt;z-index:251729920;mso-position-horizontal-relative:text;mso-position-vertical-relative:text" o:connectortype="straight"/>
        </w:pict>
      </w:r>
    </w:p>
    <w:p w:rsidR="00925E45" w:rsidRDefault="00925E45" w:rsidP="00925E45">
      <w:pPr>
        <w:pStyle w:val="Paragraphedeliste"/>
        <w:rPr>
          <w:sz w:val="24"/>
          <w:szCs w:val="24"/>
        </w:rPr>
      </w:pPr>
    </w:p>
    <w:p w:rsidR="00925E45" w:rsidRDefault="00925E45" w:rsidP="00925E4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925E45" w:rsidTr="00DE0B46">
        <w:tc>
          <w:tcPr>
            <w:tcW w:w="2040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voitures</w:t>
            </w:r>
          </w:p>
        </w:tc>
        <w:tc>
          <w:tcPr>
            <w:tcW w:w="1111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 été</w:t>
            </w:r>
          </w:p>
        </w:tc>
        <w:tc>
          <w:tcPr>
            <w:tcW w:w="1702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Volées.</w:t>
            </w:r>
          </w:p>
        </w:tc>
        <w:tc>
          <w:tcPr>
            <w:tcW w:w="1333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???????????????????</w:t>
            </w:r>
          </w:p>
        </w:tc>
      </w:tr>
      <w:tr w:rsidR="00925E45" w:rsidTr="00DE0B46">
        <w:tc>
          <w:tcPr>
            <w:tcW w:w="2040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25E45" w:rsidRDefault="00925E45" w:rsidP="00925E4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Aux. être </w:t>
            </w:r>
            <w:r>
              <w:rPr>
                <w:sz w:val="20"/>
                <w:szCs w:val="20"/>
              </w:rPr>
              <w:t>(passé composé)</w:t>
            </w:r>
          </w:p>
        </w:tc>
        <w:tc>
          <w:tcPr>
            <w:tcW w:w="1702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25E45" w:rsidRDefault="00925E45" w:rsidP="00925E45">
      <w:pPr>
        <w:pStyle w:val="Paragraphedeliste"/>
        <w:numPr>
          <w:ilvl w:val="0"/>
          <w:numId w:val="3"/>
        </w:numPr>
        <w:tabs>
          <w:tab w:val="left" w:pos="42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Je </w:t>
      </w:r>
      <w:r w:rsidR="00031F6D">
        <w:rPr>
          <w:sz w:val="28"/>
          <w:szCs w:val="28"/>
        </w:rPr>
        <w:t>transforme les phrases à la forme active en phrase</w:t>
      </w:r>
      <w:r>
        <w:rPr>
          <w:sz w:val="28"/>
          <w:szCs w:val="28"/>
        </w:rPr>
        <w:t xml:space="preserve"> à la forme passive.</w:t>
      </w:r>
    </w:p>
    <w:p w:rsidR="00925E45" w:rsidRDefault="00031F6D" w:rsidP="00925E45">
      <w:pPr>
        <w:pStyle w:val="Paragraphedeliste"/>
        <w:tabs>
          <w:tab w:val="left" w:pos="4290"/>
        </w:tabs>
        <w:rPr>
          <w:sz w:val="28"/>
          <w:szCs w:val="28"/>
        </w:rPr>
      </w:pPr>
      <w:r>
        <w:rPr>
          <w:sz w:val="28"/>
          <w:szCs w:val="28"/>
        </w:rPr>
        <w:t>Puis je recopie la phrase passive obtenue en supprimant le complément d’agent.</w:t>
      </w:r>
    </w:p>
    <w:p w:rsidR="00925E45" w:rsidRDefault="00925E45" w:rsidP="00925E45">
      <w:pPr>
        <w:pStyle w:val="Paragraphedeliste"/>
        <w:tabs>
          <w:tab w:val="left" w:pos="4290"/>
        </w:tabs>
        <w:rPr>
          <w:sz w:val="28"/>
          <w:szCs w:val="28"/>
        </w:rPr>
      </w:pPr>
    </w:p>
    <w:p w:rsidR="00074335" w:rsidRPr="00031F6D" w:rsidRDefault="00031F6D" w:rsidP="00925E45">
      <w:pPr>
        <w:pStyle w:val="Paragraphedeliste"/>
        <w:rPr>
          <w:color w:val="FF0000"/>
          <w:sz w:val="24"/>
          <w:szCs w:val="24"/>
        </w:rPr>
      </w:pPr>
      <w:r w:rsidRPr="00031F6D">
        <w:rPr>
          <w:color w:val="FF0000"/>
          <w:sz w:val="24"/>
          <w:szCs w:val="24"/>
        </w:rPr>
        <w:t>Exemple</w:t>
      </w:r>
      <w:r w:rsidR="00925E45" w:rsidRPr="00031F6D">
        <w:rPr>
          <w:color w:val="FF0000"/>
          <w:sz w:val="24"/>
          <w:szCs w:val="24"/>
        </w:rPr>
        <w:t xml:space="preserve"> : </w:t>
      </w:r>
      <w:r w:rsidRPr="00031F6D">
        <w:rPr>
          <w:color w:val="FF0000"/>
          <w:sz w:val="24"/>
          <w:szCs w:val="24"/>
        </w:rPr>
        <w:t>La rouille abîme cette voiture.</w:t>
      </w:r>
      <w:r w:rsidR="00074335" w:rsidRPr="00031F6D">
        <w:rPr>
          <w:color w:val="FF0000"/>
          <w:sz w:val="24"/>
          <w:szCs w:val="24"/>
        </w:rPr>
        <w:t xml:space="preserve"> </w:t>
      </w:r>
    </w:p>
    <w:p w:rsidR="00925E45" w:rsidRDefault="00925E45" w:rsidP="00925E4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47"/>
        <w:gridCol w:w="3045"/>
      </w:tblGrid>
      <w:tr w:rsidR="00925E45" w:rsidTr="00DE0B46">
        <w:tc>
          <w:tcPr>
            <w:tcW w:w="3070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925E45" w:rsidRDefault="00925E45" w:rsidP="00031F6D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</w:t>
            </w:r>
            <w:r w:rsidR="00031F6D">
              <w:rPr>
                <w:sz w:val="24"/>
                <w:szCs w:val="24"/>
              </w:rPr>
              <w:t>présent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925E45" w:rsidTr="00DE0B46">
        <w:tc>
          <w:tcPr>
            <w:tcW w:w="3070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rouille</w:t>
            </w:r>
          </w:p>
        </w:tc>
        <w:tc>
          <w:tcPr>
            <w:tcW w:w="3071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abîme</w:t>
            </w:r>
          </w:p>
        </w:tc>
        <w:tc>
          <w:tcPr>
            <w:tcW w:w="3071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voiture.</w:t>
            </w:r>
          </w:p>
        </w:tc>
      </w:tr>
    </w:tbl>
    <w:p w:rsidR="00925E45" w:rsidRDefault="001868D0" w:rsidP="00925E45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88" type="#_x0000_t32" style="position:absolute;left:0;text-align:left;margin-left:90.15pt;margin-top:1.2pt;width:264pt;height:48pt;flip:x;z-index:251734016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87" type="#_x0000_t32" style="position:absolute;left:0;text-align:left;margin-left:98.65pt;margin-top:1.2pt;width:297.5pt;height:48pt;z-index:251732992;mso-position-horizontal-relative:text;mso-position-vertical-relative:text" o:connectortype="straight"/>
        </w:pict>
      </w:r>
    </w:p>
    <w:p w:rsidR="00925E45" w:rsidRDefault="00925E45" w:rsidP="00925E45">
      <w:pPr>
        <w:pStyle w:val="Paragraphedeliste"/>
        <w:rPr>
          <w:sz w:val="24"/>
          <w:szCs w:val="24"/>
        </w:rPr>
      </w:pPr>
    </w:p>
    <w:p w:rsidR="00925E45" w:rsidRDefault="00925E45" w:rsidP="00925E4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925E45" w:rsidTr="00DE0B46">
        <w:tc>
          <w:tcPr>
            <w:tcW w:w="2040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voiture</w:t>
            </w:r>
          </w:p>
        </w:tc>
        <w:tc>
          <w:tcPr>
            <w:tcW w:w="1111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</w:t>
            </w:r>
          </w:p>
        </w:tc>
        <w:tc>
          <w:tcPr>
            <w:tcW w:w="1702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abîmée</w:t>
            </w:r>
          </w:p>
        </w:tc>
        <w:tc>
          <w:tcPr>
            <w:tcW w:w="1333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</w:t>
            </w:r>
          </w:p>
        </w:tc>
        <w:tc>
          <w:tcPr>
            <w:tcW w:w="2382" w:type="dxa"/>
          </w:tcPr>
          <w:p w:rsidR="00925E45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rouille.</w:t>
            </w:r>
          </w:p>
        </w:tc>
      </w:tr>
      <w:tr w:rsidR="00925E45" w:rsidTr="00DE0B46">
        <w:tc>
          <w:tcPr>
            <w:tcW w:w="2040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925E45" w:rsidRDefault="00925E45" w:rsidP="00031F6D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</w:t>
            </w:r>
            <w:r w:rsidR="00031F6D">
              <w:rPr>
                <w:sz w:val="24"/>
                <w:szCs w:val="24"/>
              </w:rPr>
              <w:t>présent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925E45" w:rsidRDefault="00925E45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925E45" w:rsidRDefault="00925E45" w:rsidP="00925E45">
      <w:pPr>
        <w:pStyle w:val="Paragraphedeliste"/>
        <w:tabs>
          <w:tab w:val="left" w:pos="4290"/>
        </w:tabs>
        <w:rPr>
          <w:sz w:val="28"/>
          <w:szCs w:val="28"/>
        </w:rPr>
      </w:pPr>
    </w:p>
    <w:p w:rsidR="00031F6D" w:rsidRDefault="00031F6D" w:rsidP="00031F6D">
      <w:pPr>
        <w:pStyle w:val="Paragraphedeliste"/>
        <w:rPr>
          <w:sz w:val="24"/>
          <w:szCs w:val="24"/>
        </w:rPr>
      </w:pPr>
      <w:r w:rsidRPr="00031F6D">
        <w:rPr>
          <w:sz w:val="24"/>
          <w:szCs w:val="24"/>
        </w:rPr>
        <w:t>Phrase à la forme passive sans complément d’agent :</w:t>
      </w:r>
      <w:r>
        <w:rPr>
          <w:sz w:val="28"/>
          <w:szCs w:val="28"/>
        </w:rPr>
        <w:t xml:space="preserve"> </w:t>
      </w:r>
      <w:r w:rsidRPr="00031F6D">
        <w:rPr>
          <w:color w:val="FF0000"/>
          <w:sz w:val="24"/>
          <w:szCs w:val="24"/>
        </w:rPr>
        <w:t>Cette voiture est abîmée.</w:t>
      </w:r>
      <w:r w:rsidRPr="00031F6D">
        <w:rPr>
          <w:sz w:val="24"/>
          <w:szCs w:val="24"/>
        </w:rPr>
        <w:t xml:space="preserve"> </w:t>
      </w:r>
    </w:p>
    <w:p w:rsidR="00031F6D" w:rsidRDefault="00031F6D" w:rsidP="00031F6D">
      <w:pPr>
        <w:pStyle w:val="Paragraphedeliste"/>
        <w:rPr>
          <w:sz w:val="24"/>
          <w:szCs w:val="24"/>
        </w:rPr>
      </w:pPr>
    </w:p>
    <w:p w:rsidR="00031F6D" w:rsidRDefault="00031F6D" w:rsidP="00031F6D">
      <w:pPr>
        <w:pStyle w:val="Paragraphedeliste"/>
        <w:rPr>
          <w:sz w:val="24"/>
          <w:szCs w:val="24"/>
        </w:rPr>
      </w:pPr>
    </w:p>
    <w:p w:rsidR="00031F6D" w:rsidRDefault="00031F6D" w:rsidP="00031F6D">
      <w:pPr>
        <w:pStyle w:val="Paragraphedeliste"/>
        <w:rPr>
          <w:sz w:val="24"/>
          <w:szCs w:val="24"/>
        </w:rPr>
      </w:pPr>
    </w:p>
    <w:p w:rsidR="00031F6D" w:rsidRDefault="00031F6D" w:rsidP="00031F6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Forme active : </w:t>
      </w:r>
      <w:r w:rsidR="00FC012F">
        <w:rPr>
          <w:sz w:val="24"/>
          <w:szCs w:val="24"/>
        </w:rPr>
        <w:t>Les grandes usines polluent la ville.</w:t>
      </w:r>
    </w:p>
    <w:p w:rsidR="00031F6D" w:rsidRDefault="00031F6D" w:rsidP="00031F6D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3"/>
        <w:gridCol w:w="3048"/>
        <w:gridCol w:w="3043"/>
      </w:tblGrid>
      <w:tr w:rsidR="00031F6D" w:rsidTr="00DE0B46">
        <w:tc>
          <w:tcPr>
            <w:tcW w:w="3070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(présent)</w:t>
            </w:r>
          </w:p>
        </w:tc>
        <w:tc>
          <w:tcPr>
            <w:tcW w:w="3071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031F6D" w:rsidTr="00DE0B46">
        <w:tc>
          <w:tcPr>
            <w:tcW w:w="3070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031F6D" w:rsidRDefault="001868D0" w:rsidP="00031F6D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90" type="#_x0000_t32" style="position:absolute;left:0;text-align:left;margin-left:90.15pt;margin-top:1.2pt;width:264pt;height:48pt;flip:x;z-index:25173708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89" type="#_x0000_t32" style="position:absolute;left:0;text-align:left;margin-left:98.65pt;margin-top:1.2pt;width:297.5pt;height:48pt;z-index:251736064;mso-position-horizontal-relative:text;mso-position-vertical-relative:text" o:connectortype="straight"/>
        </w:pict>
      </w:r>
    </w:p>
    <w:p w:rsidR="00031F6D" w:rsidRDefault="00031F6D" w:rsidP="00031F6D">
      <w:pPr>
        <w:pStyle w:val="Paragraphedeliste"/>
        <w:rPr>
          <w:sz w:val="24"/>
          <w:szCs w:val="24"/>
        </w:rPr>
      </w:pPr>
    </w:p>
    <w:p w:rsidR="00031F6D" w:rsidRDefault="00031F6D" w:rsidP="00031F6D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111"/>
        <w:gridCol w:w="1702"/>
        <w:gridCol w:w="1333"/>
        <w:gridCol w:w="2382"/>
      </w:tblGrid>
      <w:tr w:rsidR="00031F6D" w:rsidTr="00DE0B46">
        <w:tc>
          <w:tcPr>
            <w:tcW w:w="2040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031F6D" w:rsidTr="00DE0B46">
        <w:tc>
          <w:tcPr>
            <w:tcW w:w="2040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(présent)</w:t>
            </w:r>
          </w:p>
        </w:tc>
        <w:tc>
          <w:tcPr>
            <w:tcW w:w="1702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031F6D" w:rsidRDefault="00031F6D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031F6D" w:rsidRDefault="00031F6D" w:rsidP="00031F6D">
      <w:pPr>
        <w:pStyle w:val="Paragraphedeliste"/>
        <w:tabs>
          <w:tab w:val="left" w:pos="4290"/>
        </w:tabs>
        <w:rPr>
          <w:sz w:val="28"/>
          <w:szCs w:val="28"/>
        </w:rPr>
      </w:pPr>
    </w:p>
    <w:p w:rsidR="00031F6D" w:rsidRPr="00031F6D" w:rsidRDefault="00031F6D" w:rsidP="00031F6D">
      <w:pPr>
        <w:pStyle w:val="Paragraphedeliste"/>
        <w:tabs>
          <w:tab w:val="left" w:pos="4290"/>
        </w:tabs>
        <w:rPr>
          <w:sz w:val="24"/>
          <w:szCs w:val="24"/>
        </w:rPr>
      </w:pPr>
      <w:r w:rsidRPr="00031F6D">
        <w:rPr>
          <w:sz w:val="24"/>
          <w:szCs w:val="24"/>
        </w:rPr>
        <w:t>Phrase à la forme passive sans complément d’agent 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………………………………………………………</w:t>
      </w:r>
    </w:p>
    <w:p w:rsidR="00FC012F" w:rsidRDefault="00FC012F" w:rsidP="00FC012F">
      <w:pPr>
        <w:pStyle w:val="Paragraphedeliste"/>
        <w:rPr>
          <w:sz w:val="24"/>
          <w:szCs w:val="24"/>
        </w:rPr>
      </w:pPr>
    </w:p>
    <w:p w:rsidR="00FC012F" w:rsidRDefault="00FC012F" w:rsidP="00FC012F">
      <w:pPr>
        <w:pStyle w:val="Paragraphedeliste"/>
        <w:rPr>
          <w:sz w:val="24"/>
          <w:szCs w:val="24"/>
        </w:rPr>
      </w:pPr>
    </w:p>
    <w:p w:rsidR="00FC012F" w:rsidRDefault="00FC012F" w:rsidP="00FC012F">
      <w:pPr>
        <w:pStyle w:val="Paragraphedeliste"/>
        <w:rPr>
          <w:sz w:val="24"/>
          <w:szCs w:val="24"/>
        </w:rPr>
      </w:pPr>
    </w:p>
    <w:p w:rsidR="00FC012F" w:rsidRDefault="00FC012F" w:rsidP="00FC012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Forme active : </w:t>
      </w:r>
      <w:r w:rsidR="004B4FDA">
        <w:rPr>
          <w:sz w:val="24"/>
          <w:szCs w:val="24"/>
        </w:rPr>
        <w:t>Les hommes préhistoriques taillaient les silex.</w:t>
      </w:r>
    </w:p>
    <w:p w:rsidR="00FC012F" w:rsidRDefault="00FC012F" w:rsidP="00FC012F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042"/>
        <w:gridCol w:w="3050"/>
        <w:gridCol w:w="3042"/>
      </w:tblGrid>
      <w:tr w:rsidR="00FC012F" w:rsidTr="00DE0B46">
        <w:tc>
          <w:tcPr>
            <w:tcW w:w="3070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3071" w:type="dxa"/>
          </w:tcPr>
          <w:p w:rsidR="00FC012F" w:rsidRDefault="00FC012F" w:rsidP="00FC012F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(imparfait)</w:t>
            </w:r>
          </w:p>
        </w:tc>
        <w:tc>
          <w:tcPr>
            <w:tcW w:w="3071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</w:tr>
      <w:tr w:rsidR="00FC012F" w:rsidTr="00DE0B46">
        <w:tc>
          <w:tcPr>
            <w:tcW w:w="3070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:rsidR="00FC012F" w:rsidRDefault="001868D0" w:rsidP="00FC012F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92" type="#_x0000_t32" style="position:absolute;left:0;text-align:left;margin-left:90.15pt;margin-top:1.2pt;width:264pt;height:48pt;flip:x;z-index:251740160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FR"/>
        </w:rPr>
        <w:pict>
          <v:shape id="_x0000_s1091" type="#_x0000_t32" style="position:absolute;left:0;text-align:left;margin-left:98.65pt;margin-top:1.2pt;width:297.5pt;height:48pt;z-index:251739136;mso-position-horizontal-relative:text;mso-position-vertical-relative:text" o:connectortype="straight"/>
        </w:pict>
      </w:r>
    </w:p>
    <w:p w:rsidR="00FC012F" w:rsidRDefault="00FC012F" w:rsidP="00FC012F">
      <w:pPr>
        <w:pStyle w:val="Paragraphedeliste"/>
        <w:rPr>
          <w:sz w:val="24"/>
          <w:szCs w:val="24"/>
        </w:rPr>
      </w:pPr>
    </w:p>
    <w:p w:rsidR="00FC012F" w:rsidRDefault="00FC012F" w:rsidP="00FC012F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040"/>
        <w:gridCol w:w="1257"/>
        <w:gridCol w:w="1702"/>
        <w:gridCol w:w="1333"/>
        <w:gridCol w:w="2382"/>
      </w:tblGrid>
      <w:tr w:rsidR="00FC012F" w:rsidTr="00DE0B46">
        <w:tc>
          <w:tcPr>
            <w:tcW w:w="2040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FC012F" w:rsidTr="00DE0B46">
        <w:tc>
          <w:tcPr>
            <w:tcW w:w="2040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</w:t>
            </w:r>
          </w:p>
        </w:tc>
        <w:tc>
          <w:tcPr>
            <w:tcW w:w="1111" w:type="dxa"/>
          </w:tcPr>
          <w:p w:rsidR="00FC012F" w:rsidRDefault="00FC012F" w:rsidP="00FC012F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être (imparfait)</w:t>
            </w:r>
          </w:p>
        </w:tc>
        <w:tc>
          <w:tcPr>
            <w:tcW w:w="1702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</w:t>
            </w:r>
          </w:p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</w:t>
            </w:r>
          </w:p>
        </w:tc>
        <w:tc>
          <w:tcPr>
            <w:tcW w:w="1333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Préposition « par »</w:t>
            </w:r>
          </w:p>
        </w:tc>
        <w:tc>
          <w:tcPr>
            <w:tcW w:w="2382" w:type="dxa"/>
          </w:tcPr>
          <w:p w:rsidR="00FC012F" w:rsidRDefault="00FC012F" w:rsidP="00DE0B4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d’agent</w:t>
            </w:r>
          </w:p>
        </w:tc>
      </w:tr>
    </w:tbl>
    <w:p w:rsidR="00FC012F" w:rsidRDefault="00FC012F" w:rsidP="00FC012F">
      <w:pPr>
        <w:pStyle w:val="Paragraphedeliste"/>
        <w:tabs>
          <w:tab w:val="left" w:pos="4290"/>
        </w:tabs>
        <w:rPr>
          <w:sz w:val="28"/>
          <w:szCs w:val="28"/>
        </w:rPr>
      </w:pPr>
    </w:p>
    <w:p w:rsidR="00FC012F" w:rsidRPr="00031F6D" w:rsidRDefault="00FC012F" w:rsidP="00FC012F">
      <w:pPr>
        <w:pStyle w:val="Paragraphedeliste"/>
        <w:tabs>
          <w:tab w:val="left" w:pos="4290"/>
        </w:tabs>
        <w:rPr>
          <w:sz w:val="24"/>
          <w:szCs w:val="24"/>
        </w:rPr>
      </w:pPr>
      <w:r w:rsidRPr="00031F6D">
        <w:rPr>
          <w:sz w:val="24"/>
          <w:szCs w:val="24"/>
        </w:rPr>
        <w:t>Phrase à la forme passive sans complément d’agent 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………………………………………………………..</w:t>
      </w:r>
    </w:p>
    <w:sectPr w:rsidR="00FC012F" w:rsidRPr="00031F6D" w:rsidSect="00A55E9F">
      <w:pgSz w:w="11906" w:h="16838"/>
      <w:pgMar w:top="567" w:right="1134" w:bottom="7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A45"/>
    <w:multiLevelType w:val="hybridMultilevel"/>
    <w:tmpl w:val="0A104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794"/>
    <w:multiLevelType w:val="hybridMultilevel"/>
    <w:tmpl w:val="690C5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A2E"/>
    <w:multiLevelType w:val="hybridMultilevel"/>
    <w:tmpl w:val="0A104310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704FA0"/>
    <w:multiLevelType w:val="hybridMultilevel"/>
    <w:tmpl w:val="0A104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2BA6"/>
    <w:multiLevelType w:val="hybridMultilevel"/>
    <w:tmpl w:val="1CA06D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65125"/>
    <w:multiLevelType w:val="hybridMultilevel"/>
    <w:tmpl w:val="83E801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14C75"/>
    <w:multiLevelType w:val="hybridMultilevel"/>
    <w:tmpl w:val="0A104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A510E"/>
    <w:multiLevelType w:val="hybridMultilevel"/>
    <w:tmpl w:val="0A104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2649"/>
    <w:rsid w:val="00031F6D"/>
    <w:rsid w:val="00074335"/>
    <w:rsid w:val="000C287A"/>
    <w:rsid w:val="000C4582"/>
    <w:rsid w:val="000C6734"/>
    <w:rsid w:val="000F5848"/>
    <w:rsid w:val="00131DDE"/>
    <w:rsid w:val="00157D4D"/>
    <w:rsid w:val="001868D0"/>
    <w:rsid w:val="002364E5"/>
    <w:rsid w:val="002713DB"/>
    <w:rsid w:val="00432649"/>
    <w:rsid w:val="00451795"/>
    <w:rsid w:val="004B4FDA"/>
    <w:rsid w:val="005355E5"/>
    <w:rsid w:val="00554B7C"/>
    <w:rsid w:val="005642A3"/>
    <w:rsid w:val="005744C1"/>
    <w:rsid w:val="005A4188"/>
    <w:rsid w:val="0065706E"/>
    <w:rsid w:val="00665F23"/>
    <w:rsid w:val="0073729E"/>
    <w:rsid w:val="007565CD"/>
    <w:rsid w:val="0081116A"/>
    <w:rsid w:val="008617F3"/>
    <w:rsid w:val="00871F85"/>
    <w:rsid w:val="008A7072"/>
    <w:rsid w:val="008B075A"/>
    <w:rsid w:val="008D6F9A"/>
    <w:rsid w:val="009148B9"/>
    <w:rsid w:val="00925E45"/>
    <w:rsid w:val="009360B4"/>
    <w:rsid w:val="00955350"/>
    <w:rsid w:val="00993107"/>
    <w:rsid w:val="00996D30"/>
    <w:rsid w:val="009B33CC"/>
    <w:rsid w:val="009D48F7"/>
    <w:rsid w:val="00A07F27"/>
    <w:rsid w:val="00A22E42"/>
    <w:rsid w:val="00A55E9F"/>
    <w:rsid w:val="00BE4B2B"/>
    <w:rsid w:val="00CB3F27"/>
    <w:rsid w:val="00CE251F"/>
    <w:rsid w:val="00D1791E"/>
    <w:rsid w:val="00F30626"/>
    <w:rsid w:val="00FC012F"/>
    <w:rsid w:val="00FE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red" shadowcolor="red"/>
    </o:shapedefaults>
    <o:shapelayout v:ext="edit">
      <o:idmap v:ext="edit" data="1"/>
      <o:rules v:ext="edit">
        <o:r id="V:Rule57" type="connector" idref="#_x0000_s1056"/>
        <o:r id="V:Rule58" type="connector" idref="#_x0000_s1035"/>
        <o:r id="V:Rule59" type="connector" idref="#_x0000_s1058"/>
        <o:r id="V:Rule60" type="connector" idref="#_x0000_s1075"/>
        <o:r id="V:Rule61" type="connector" idref="#_x0000_s1077"/>
        <o:r id="V:Rule62" type="connector" idref="#_x0000_s1029"/>
        <o:r id="V:Rule63" type="connector" idref="#_x0000_s1076"/>
        <o:r id="V:Rule64" type="connector" idref="#_x0000_s1061"/>
        <o:r id="V:Rule65" type="connector" idref="#_x0000_s1073"/>
        <o:r id="V:Rule66" type="connector" idref="#_x0000_s1049"/>
        <o:r id="V:Rule67" type="connector" idref="#_x0000_s1091"/>
        <o:r id="V:Rule68" type="connector" idref="#_x0000_s1084"/>
        <o:r id="V:Rule69" type="connector" idref="#_x0000_s1044"/>
        <o:r id="V:Rule70" type="connector" idref="#_x0000_s1037"/>
        <o:r id="V:Rule71" type="connector" idref="#_x0000_s1060"/>
        <o:r id="V:Rule72" type="connector" idref="#_x0000_s1063"/>
        <o:r id="V:Rule73" type="connector" idref="#_x0000_s1040"/>
        <o:r id="V:Rule74" type="connector" idref="#_x0000_s1048"/>
        <o:r id="V:Rule75" type="connector" idref="#_x0000_s1039"/>
        <o:r id="V:Rule76" type="connector" idref="#_x0000_s1052"/>
        <o:r id="V:Rule77" type="connector" idref="#_x0000_s1047"/>
        <o:r id="V:Rule78" type="connector" idref="#_x0000_s1043"/>
        <o:r id="V:Rule79" type="connector" idref="#_x0000_s1074"/>
        <o:r id="V:Rule80" type="connector" idref="#_x0000_s1071"/>
        <o:r id="V:Rule81" type="connector" idref="#_x0000_s1086"/>
        <o:r id="V:Rule82" type="connector" idref="#_x0000_s1065"/>
        <o:r id="V:Rule83" type="connector" idref="#_x0000_s1041"/>
        <o:r id="V:Rule84" type="connector" idref="#_x0000_s1042"/>
        <o:r id="V:Rule85" type="connector" idref="#_x0000_s1046"/>
        <o:r id="V:Rule86" type="connector" idref="#_x0000_s1051"/>
        <o:r id="V:Rule87" type="connector" idref="#_x0000_s1053"/>
        <o:r id="V:Rule88" type="connector" idref="#_x0000_s1072"/>
        <o:r id="V:Rule89" type="connector" idref="#_x0000_s1083"/>
        <o:r id="V:Rule90" type="connector" idref="#_x0000_s1036"/>
        <o:r id="V:Rule91" type="connector" idref="#_x0000_s1085"/>
        <o:r id="V:Rule92" type="connector" idref="#_x0000_s1059"/>
        <o:r id="V:Rule93" type="connector" idref="#_x0000_s1062"/>
        <o:r id="V:Rule94" type="connector" idref="#_x0000_s1038"/>
        <o:r id="V:Rule95" type="connector" idref="#_x0000_s1032"/>
        <o:r id="V:Rule96" type="connector" idref="#_x0000_s1088"/>
        <o:r id="V:Rule97" type="connector" idref="#_x0000_s1078"/>
        <o:r id="V:Rule98" type="connector" idref="#_x0000_s1090"/>
        <o:r id="V:Rule99" type="connector" idref="#_x0000_s1050"/>
        <o:r id="V:Rule100" type="connector" idref="#_x0000_s1057"/>
        <o:r id="V:Rule101" type="connector" idref="#_x0000_s1068"/>
        <o:r id="V:Rule102" type="connector" idref="#_x0000_s1064"/>
        <o:r id="V:Rule103" type="connector" idref="#_x0000_s1028"/>
        <o:r id="V:Rule104" type="connector" idref="#_x0000_s1045"/>
        <o:r id="V:Rule105" type="connector" idref="#_x0000_s1034"/>
        <o:r id="V:Rule106" type="connector" idref="#_x0000_s1067"/>
        <o:r id="V:Rule107" type="connector" idref="#_x0000_s1055"/>
        <o:r id="V:Rule108" type="connector" idref="#_x0000_s1089"/>
        <o:r id="V:Rule109" type="connector" idref="#_x0000_s1033"/>
        <o:r id="V:Rule110" type="connector" idref="#_x0000_s1066"/>
        <o:r id="V:Rule111" type="connector" idref="#_x0000_s1092"/>
        <o:r id="V:Rule112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6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7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ENVOL ISERE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GUIO</dc:creator>
  <cp:lastModifiedBy>Sylvie GUIO</cp:lastModifiedBy>
  <cp:revision>18</cp:revision>
  <dcterms:created xsi:type="dcterms:W3CDTF">2010-10-27T12:02:00Z</dcterms:created>
  <dcterms:modified xsi:type="dcterms:W3CDTF">2010-10-28T10:16:00Z</dcterms:modified>
</cp:coreProperties>
</file>